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70" w:type="dxa"/>
        <w:tblInd w:w="-34" w:type="dxa"/>
        <w:tblLook w:val="04A0" w:firstRow="1" w:lastRow="0" w:firstColumn="1" w:lastColumn="0" w:noHBand="0" w:noVBand="1"/>
      </w:tblPr>
      <w:tblGrid>
        <w:gridCol w:w="4785"/>
        <w:gridCol w:w="4785"/>
      </w:tblGrid>
      <w:tr w:rsidR="006A551B" w:rsidRPr="005B7763" w:rsidTr="00B344F5">
        <w:tc>
          <w:tcPr>
            <w:tcW w:w="4785" w:type="dxa"/>
          </w:tcPr>
          <w:p w:rsidR="006A551B" w:rsidRPr="005B7763" w:rsidRDefault="006A551B" w:rsidP="00BA0D9D">
            <w:pPr>
              <w:pStyle w:val="a3"/>
              <w:rPr>
                <w:b w:val="0"/>
                <w:sz w:val="28"/>
                <w:szCs w:val="28"/>
              </w:rPr>
            </w:pPr>
          </w:p>
        </w:tc>
        <w:tc>
          <w:tcPr>
            <w:tcW w:w="4785" w:type="dxa"/>
          </w:tcPr>
          <w:p w:rsidR="006A551B" w:rsidRDefault="00B60F23" w:rsidP="00CF4341">
            <w:pPr>
              <w:pStyle w:val="a3"/>
              <w:tabs>
                <w:tab w:val="left" w:pos="4860"/>
                <w:tab w:val="left" w:pos="9540"/>
              </w:tabs>
              <w:jc w:val="left"/>
              <w:outlineLvl w:val="0"/>
              <w:rPr>
                <w:b w:val="0"/>
                <w:sz w:val="28"/>
                <w:szCs w:val="28"/>
              </w:rPr>
            </w:pPr>
            <w:r w:rsidRPr="005B7763">
              <w:rPr>
                <w:b w:val="0"/>
                <w:sz w:val="28"/>
                <w:szCs w:val="28"/>
              </w:rPr>
              <w:t xml:space="preserve">Приложение № </w:t>
            </w:r>
            <w:r w:rsidR="00B344F5" w:rsidRPr="005B7763">
              <w:rPr>
                <w:b w:val="0"/>
                <w:sz w:val="28"/>
                <w:szCs w:val="28"/>
              </w:rPr>
              <w:t>2</w:t>
            </w:r>
          </w:p>
          <w:p w:rsidR="00E835F0" w:rsidRPr="005B7763" w:rsidRDefault="00E835F0" w:rsidP="00CF4341">
            <w:pPr>
              <w:pStyle w:val="a3"/>
              <w:tabs>
                <w:tab w:val="left" w:pos="4860"/>
                <w:tab w:val="left" w:pos="9540"/>
              </w:tabs>
              <w:jc w:val="left"/>
              <w:outlineLvl w:val="0"/>
              <w:rPr>
                <w:b w:val="0"/>
                <w:sz w:val="28"/>
                <w:szCs w:val="28"/>
              </w:rPr>
            </w:pPr>
          </w:p>
          <w:p w:rsidR="006A551B" w:rsidRPr="005B7763" w:rsidRDefault="001438C0" w:rsidP="00CF4341">
            <w:pPr>
              <w:pStyle w:val="a3"/>
              <w:tabs>
                <w:tab w:val="left" w:pos="9540"/>
              </w:tabs>
              <w:jc w:val="left"/>
              <w:outlineLvl w:val="0"/>
              <w:rPr>
                <w:b w:val="0"/>
                <w:sz w:val="28"/>
                <w:szCs w:val="28"/>
              </w:rPr>
            </w:pPr>
            <w:r w:rsidRPr="005B7763">
              <w:rPr>
                <w:b w:val="0"/>
                <w:sz w:val="28"/>
                <w:szCs w:val="28"/>
              </w:rPr>
              <w:t>УТВЕРЖДЕН</w:t>
            </w:r>
          </w:p>
          <w:p w:rsidR="006A551B" w:rsidRPr="005B7763" w:rsidRDefault="006A551B" w:rsidP="00CF4341">
            <w:pPr>
              <w:pStyle w:val="a3"/>
              <w:tabs>
                <w:tab w:val="left" w:pos="4860"/>
              </w:tabs>
              <w:jc w:val="left"/>
              <w:rPr>
                <w:b w:val="0"/>
                <w:sz w:val="28"/>
                <w:szCs w:val="28"/>
              </w:rPr>
            </w:pPr>
            <w:r w:rsidRPr="005B7763">
              <w:rPr>
                <w:b w:val="0"/>
                <w:sz w:val="28"/>
                <w:szCs w:val="28"/>
              </w:rPr>
              <w:t>постановлением администрации</w:t>
            </w:r>
          </w:p>
          <w:p w:rsidR="006A551B" w:rsidRPr="005B7763" w:rsidRDefault="006A551B" w:rsidP="00CF4341">
            <w:pPr>
              <w:pStyle w:val="a3"/>
              <w:jc w:val="left"/>
              <w:rPr>
                <w:b w:val="0"/>
                <w:sz w:val="28"/>
                <w:szCs w:val="28"/>
              </w:rPr>
            </w:pPr>
            <w:r w:rsidRPr="005B7763">
              <w:rPr>
                <w:b w:val="0"/>
                <w:sz w:val="28"/>
                <w:szCs w:val="28"/>
              </w:rPr>
              <w:t>муниципального образования</w:t>
            </w:r>
          </w:p>
          <w:p w:rsidR="006A551B" w:rsidRPr="005B7763" w:rsidRDefault="006A551B" w:rsidP="00CF4341">
            <w:pPr>
              <w:pStyle w:val="a3"/>
              <w:jc w:val="left"/>
              <w:rPr>
                <w:b w:val="0"/>
                <w:sz w:val="28"/>
                <w:szCs w:val="28"/>
              </w:rPr>
            </w:pPr>
            <w:r w:rsidRPr="005B7763">
              <w:rPr>
                <w:b w:val="0"/>
                <w:sz w:val="28"/>
                <w:szCs w:val="28"/>
              </w:rPr>
              <w:t>город Новороссийск</w:t>
            </w:r>
          </w:p>
          <w:p w:rsidR="006A551B" w:rsidRPr="005B7763" w:rsidRDefault="00E92E45" w:rsidP="0099259B">
            <w:pPr>
              <w:pStyle w:val="a3"/>
              <w:jc w:val="left"/>
              <w:rPr>
                <w:b w:val="0"/>
                <w:sz w:val="28"/>
                <w:szCs w:val="28"/>
              </w:rPr>
            </w:pPr>
            <w:r w:rsidRPr="005B7763">
              <w:rPr>
                <w:b w:val="0"/>
                <w:sz w:val="28"/>
                <w:szCs w:val="28"/>
              </w:rPr>
              <w:t xml:space="preserve">от </w:t>
            </w:r>
            <w:r w:rsidR="0099259B" w:rsidRPr="005B7763">
              <w:rPr>
                <w:b w:val="0"/>
                <w:sz w:val="28"/>
                <w:szCs w:val="28"/>
              </w:rPr>
              <w:t>___________________</w:t>
            </w:r>
            <w:r w:rsidR="006A551B" w:rsidRPr="005B7763">
              <w:rPr>
                <w:b w:val="0"/>
                <w:sz w:val="28"/>
                <w:szCs w:val="28"/>
              </w:rPr>
              <w:t xml:space="preserve"> № ____</w:t>
            </w:r>
          </w:p>
        </w:tc>
      </w:tr>
    </w:tbl>
    <w:p w:rsidR="007A6C7B" w:rsidRPr="005B7763" w:rsidRDefault="007A6C7B" w:rsidP="005E6B7C">
      <w:pPr>
        <w:pStyle w:val="a3"/>
        <w:ind w:left="-1080"/>
        <w:outlineLvl w:val="0"/>
        <w:rPr>
          <w:b w:val="0"/>
          <w:sz w:val="28"/>
          <w:szCs w:val="28"/>
        </w:rPr>
      </w:pPr>
    </w:p>
    <w:p w:rsidR="005E6B7C" w:rsidRPr="005B7763" w:rsidRDefault="004E3295" w:rsidP="009C1505">
      <w:pPr>
        <w:pStyle w:val="a3"/>
        <w:outlineLvl w:val="0"/>
        <w:rPr>
          <w:b w:val="0"/>
          <w:sz w:val="28"/>
          <w:szCs w:val="28"/>
        </w:rPr>
      </w:pPr>
      <w:r w:rsidRPr="005B7763">
        <w:rPr>
          <w:b w:val="0"/>
          <w:sz w:val="28"/>
          <w:szCs w:val="28"/>
        </w:rPr>
        <w:t>ПАСПОРТ</w:t>
      </w:r>
    </w:p>
    <w:p w:rsidR="005E6B7C" w:rsidRPr="00597570" w:rsidRDefault="004E3295" w:rsidP="009C1505">
      <w:pPr>
        <w:pStyle w:val="a3"/>
        <w:outlineLvl w:val="0"/>
        <w:rPr>
          <w:b w:val="0"/>
          <w:sz w:val="28"/>
          <w:szCs w:val="28"/>
        </w:rPr>
      </w:pPr>
      <w:r w:rsidRPr="005B7763">
        <w:rPr>
          <w:b w:val="0"/>
          <w:sz w:val="28"/>
          <w:szCs w:val="28"/>
        </w:rPr>
        <w:t xml:space="preserve">подпрограммы </w:t>
      </w:r>
      <w:r w:rsidR="00F05CE7">
        <w:rPr>
          <w:b w:val="0"/>
          <w:sz w:val="28"/>
          <w:szCs w:val="28"/>
        </w:rPr>
        <w:t xml:space="preserve">муниципального образования город Новороссийск </w:t>
      </w:r>
      <w:r w:rsidR="005E6B7C" w:rsidRPr="00597570">
        <w:rPr>
          <w:b w:val="0"/>
          <w:sz w:val="28"/>
          <w:szCs w:val="28"/>
        </w:rPr>
        <w:t>«</w:t>
      </w:r>
      <w:r w:rsidR="00597570" w:rsidRPr="00597570">
        <w:rPr>
          <w:b w:val="0"/>
          <w:sz w:val="28"/>
          <w:szCs w:val="28"/>
        </w:rPr>
        <w:t>Развитие физической культуры и массового спорта в городе Новороссийске на   2024 - 2026 годы</w:t>
      </w:r>
      <w:r w:rsidR="005E6B7C" w:rsidRPr="00597570">
        <w:rPr>
          <w:b w:val="0"/>
          <w:sz w:val="28"/>
          <w:szCs w:val="28"/>
        </w:rPr>
        <w:t>»</w:t>
      </w:r>
    </w:p>
    <w:p w:rsidR="005E6B7C" w:rsidRPr="005B7763" w:rsidRDefault="005E6B7C" w:rsidP="005E6B7C">
      <w:pPr>
        <w:outlineLvl w:val="0"/>
        <w:rPr>
          <w:sz w:val="28"/>
          <w:szCs w:val="28"/>
        </w:rPr>
      </w:pPr>
    </w:p>
    <w:tbl>
      <w:tblPr>
        <w:tblW w:w="9498" w:type="dxa"/>
        <w:tblInd w:w="105" w:type="dxa"/>
        <w:tblLayout w:type="fixed"/>
        <w:tblCellMar>
          <w:left w:w="105" w:type="dxa"/>
          <w:right w:w="105" w:type="dxa"/>
        </w:tblCellMar>
        <w:tblLook w:val="0000" w:firstRow="0" w:lastRow="0" w:firstColumn="0" w:lastColumn="0" w:noHBand="0" w:noVBand="0"/>
      </w:tblPr>
      <w:tblGrid>
        <w:gridCol w:w="3420"/>
        <w:gridCol w:w="6078"/>
      </w:tblGrid>
      <w:tr w:rsidR="005E6B7C" w:rsidRPr="005B7763" w:rsidTr="00C372C6">
        <w:trPr>
          <w:trHeight w:val="602"/>
        </w:trPr>
        <w:tc>
          <w:tcPr>
            <w:tcW w:w="3420" w:type="dxa"/>
            <w:tcBorders>
              <w:top w:val="single" w:sz="4" w:space="0" w:color="auto"/>
              <w:left w:val="single" w:sz="4" w:space="0" w:color="auto"/>
              <w:bottom w:val="single" w:sz="4" w:space="0" w:color="auto"/>
              <w:right w:val="single" w:sz="4" w:space="0" w:color="auto"/>
            </w:tcBorders>
          </w:tcPr>
          <w:p w:rsidR="005E6B7C" w:rsidRPr="005B7763" w:rsidRDefault="004440BC" w:rsidP="00501964">
            <w:pPr>
              <w:rPr>
                <w:sz w:val="28"/>
                <w:szCs w:val="28"/>
              </w:rPr>
            </w:pPr>
            <w:r w:rsidRPr="005B7763">
              <w:rPr>
                <w:sz w:val="28"/>
                <w:szCs w:val="28"/>
              </w:rPr>
              <w:t xml:space="preserve">Координатор </w:t>
            </w:r>
            <w:r w:rsidR="00A262C8" w:rsidRPr="005B7763">
              <w:rPr>
                <w:sz w:val="28"/>
                <w:szCs w:val="28"/>
              </w:rPr>
              <w:t>подпрограммы</w:t>
            </w:r>
          </w:p>
        </w:tc>
        <w:tc>
          <w:tcPr>
            <w:tcW w:w="6078" w:type="dxa"/>
            <w:tcBorders>
              <w:top w:val="single" w:sz="4" w:space="0" w:color="auto"/>
              <w:left w:val="single" w:sz="4" w:space="0" w:color="auto"/>
              <w:bottom w:val="single" w:sz="4" w:space="0" w:color="auto"/>
              <w:right w:val="single" w:sz="4" w:space="0" w:color="auto"/>
            </w:tcBorders>
          </w:tcPr>
          <w:p w:rsidR="005E6B7C" w:rsidRPr="005B7763" w:rsidRDefault="004440BC" w:rsidP="002766BA">
            <w:pPr>
              <w:pStyle w:val="a3"/>
              <w:jc w:val="both"/>
              <w:rPr>
                <w:b w:val="0"/>
                <w:sz w:val="28"/>
                <w:szCs w:val="28"/>
                <w:u w:val="single"/>
              </w:rPr>
            </w:pPr>
            <w:r w:rsidRPr="005B7763">
              <w:rPr>
                <w:b w:val="0"/>
                <w:sz w:val="28"/>
                <w:szCs w:val="28"/>
              </w:rPr>
              <w:t xml:space="preserve">Управление </w:t>
            </w:r>
            <w:r w:rsidR="007F6FAB" w:rsidRPr="005B7763">
              <w:rPr>
                <w:b w:val="0"/>
                <w:sz w:val="28"/>
                <w:szCs w:val="28"/>
              </w:rPr>
              <w:t>по физической культуре и спорту</w:t>
            </w:r>
            <w:r w:rsidRPr="005B7763">
              <w:rPr>
                <w:b w:val="0"/>
                <w:sz w:val="28"/>
                <w:szCs w:val="28"/>
              </w:rPr>
              <w:t xml:space="preserve"> </w:t>
            </w:r>
            <w:r w:rsidR="00E05A0D">
              <w:rPr>
                <w:b w:val="0"/>
                <w:sz w:val="28"/>
                <w:szCs w:val="28"/>
              </w:rPr>
              <w:t xml:space="preserve">администрации </w:t>
            </w:r>
            <w:r w:rsidRPr="005B7763">
              <w:rPr>
                <w:b w:val="0"/>
                <w:sz w:val="28"/>
                <w:szCs w:val="28"/>
              </w:rPr>
              <w:t xml:space="preserve">муниципального образования город </w:t>
            </w:r>
            <w:r w:rsidR="00C42066">
              <w:rPr>
                <w:b w:val="0"/>
                <w:sz w:val="28"/>
                <w:szCs w:val="28"/>
              </w:rPr>
              <w:t xml:space="preserve"> </w:t>
            </w:r>
            <w:r w:rsidRPr="005B7763">
              <w:rPr>
                <w:b w:val="0"/>
                <w:sz w:val="28"/>
                <w:szCs w:val="28"/>
              </w:rPr>
              <w:t>Новороссийск</w:t>
            </w:r>
            <w:r w:rsidR="00743E65">
              <w:rPr>
                <w:b w:val="0"/>
                <w:sz w:val="28"/>
                <w:szCs w:val="28"/>
              </w:rPr>
              <w:t>.</w:t>
            </w:r>
          </w:p>
        </w:tc>
      </w:tr>
      <w:tr w:rsidR="00452F92" w:rsidRPr="005B7763" w:rsidTr="00C372C6">
        <w:trPr>
          <w:trHeight w:val="202"/>
        </w:trPr>
        <w:tc>
          <w:tcPr>
            <w:tcW w:w="3420" w:type="dxa"/>
            <w:tcBorders>
              <w:top w:val="single" w:sz="4" w:space="0" w:color="auto"/>
              <w:left w:val="single" w:sz="4" w:space="0" w:color="auto"/>
              <w:bottom w:val="single" w:sz="4" w:space="0" w:color="auto"/>
              <w:right w:val="single" w:sz="4" w:space="0" w:color="auto"/>
            </w:tcBorders>
          </w:tcPr>
          <w:p w:rsidR="00577236" w:rsidRDefault="00452F92" w:rsidP="00452F92">
            <w:pPr>
              <w:ind w:left="-105" w:firstLine="142"/>
              <w:rPr>
                <w:sz w:val="28"/>
                <w:szCs w:val="28"/>
                <w:lang w:val="en-US"/>
              </w:rPr>
            </w:pPr>
            <w:r w:rsidRPr="005B7763">
              <w:rPr>
                <w:sz w:val="28"/>
                <w:szCs w:val="28"/>
              </w:rPr>
              <w:t xml:space="preserve">Участники </w:t>
            </w:r>
          </w:p>
          <w:p w:rsidR="00452F92" w:rsidRPr="005B7763" w:rsidRDefault="00452F92" w:rsidP="00452F92">
            <w:pPr>
              <w:ind w:left="-105" w:firstLine="142"/>
              <w:rPr>
                <w:sz w:val="28"/>
                <w:szCs w:val="28"/>
              </w:rPr>
            </w:pPr>
            <w:r w:rsidRPr="005B7763">
              <w:rPr>
                <w:sz w:val="28"/>
                <w:szCs w:val="28"/>
              </w:rPr>
              <w:t>подпрограммы</w:t>
            </w:r>
          </w:p>
        </w:tc>
        <w:tc>
          <w:tcPr>
            <w:tcW w:w="6078" w:type="dxa"/>
            <w:tcBorders>
              <w:top w:val="single" w:sz="4" w:space="0" w:color="auto"/>
              <w:left w:val="single" w:sz="4" w:space="0" w:color="auto"/>
              <w:bottom w:val="single" w:sz="4" w:space="0" w:color="auto"/>
              <w:right w:val="single" w:sz="4" w:space="0" w:color="auto"/>
            </w:tcBorders>
          </w:tcPr>
          <w:p w:rsidR="00666467" w:rsidRDefault="00666467" w:rsidP="00666467">
            <w:pPr>
              <w:jc w:val="both"/>
              <w:rPr>
                <w:sz w:val="28"/>
                <w:szCs w:val="28"/>
              </w:rPr>
            </w:pPr>
            <w:r w:rsidRPr="00EA2136">
              <w:rPr>
                <w:sz w:val="28"/>
                <w:szCs w:val="28"/>
              </w:rPr>
              <w:t xml:space="preserve">Управление по физической культуре и спорту </w:t>
            </w:r>
            <w:r w:rsidRPr="00C93F82">
              <w:rPr>
                <w:sz w:val="28"/>
                <w:szCs w:val="28"/>
              </w:rPr>
              <w:t>администрации</w:t>
            </w:r>
            <w:r w:rsidRPr="00EA2136">
              <w:rPr>
                <w:sz w:val="28"/>
                <w:szCs w:val="28"/>
              </w:rPr>
              <w:t xml:space="preserve"> муниципального</w:t>
            </w:r>
            <w:r>
              <w:rPr>
                <w:sz w:val="28"/>
                <w:szCs w:val="28"/>
              </w:rPr>
              <w:t xml:space="preserve"> образования город Новороссийск.</w:t>
            </w:r>
          </w:p>
          <w:p w:rsidR="00666467" w:rsidRDefault="00666467" w:rsidP="00666467">
            <w:pPr>
              <w:jc w:val="both"/>
              <w:rPr>
                <w:sz w:val="28"/>
                <w:szCs w:val="28"/>
              </w:rPr>
            </w:pPr>
            <w:r>
              <w:rPr>
                <w:sz w:val="28"/>
                <w:szCs w:val="28"/>
              </w:rPr>
              <w:t xml:space="preserve">Учреждения, подведомственные управлению  </w:t>
            </w:r>
            <w:r w:rsidRPr="00EA2136">
              <w:rPr>
                <w:sz w:val="28"/>
                <w:szCs w:val="28"/>
              </w:rPr>
              <w:t xml:space="preserve">по физической культуре и спорту </w:t>
            </w:r>
            <w:r w:rsidRPr="00C93F82">
              <w:rPr>
                <w:sz w:val="28"/>
                <w:szCs w:val="28"/>
              </w:rPr>
              <w:t>администрации</w:t>
            </w:r>
            <w:r w:rsidRPr="00EA2136">
              <w:rPr>
                <w:sz w:val="28"/>
                <w:szCs w:val="28"/>
              </w:rPr>
              <w:t xml:space="preserve"> муниципального</w:t>
            </w:r>
            <w:r>
              <w:rPr>
                <w:sz w:val="28"/>
                <w:szCs w:val="28"/>
              </w:rPr>
              <w:t xml:space="preserve"> образования город Новороссийск.</w:t>
            </w:r>
          </w:p>
          <w:p w:rsidR="00666467" w:rsidRDefault="00666467" w:rsidP="00666467">
            <w:pPr>
              <w:jc w:val="both"/>
              <w:rPr>
                <w:sz w:val="28"/>
                <w:szCs w:val="28"/>
              </w:rPr>
            </w:pPr>
            <w:r w:rsidRPr="00EA2136">
              <w:rPr>
                <w:sz w:val="28"/>
                <w:szCs w:val="28"/>
              </w:rPr>
              <w:t xml:space="preserve">Управление образования </w:t>
            </w:r>
            <w:r w:rsidRPr="00C93F82">
              <w:rPr>
                <w:sz w:val="28"/>
                <w:szCs w:val="28"/>
              </w:rPr>
              <w:t>администрации</w:t>
            </w:r>
            <w:r w:rsidRPr="00EA2136">
              <w:rPr>
                <w:sz w:val="28"/>
                <w:szCs w:val="28"/>
              </w:rPr>
              <w:t xml:space="preserve"> муниципального</w:t>
            </w:r>
            <w:r>
              <w:rPr>
                <w:sz w:val="28"/>
                <w:szCs w:val="28"/>
              </w:rPr>
              <w:t xml:space="preserve"> образования город Новороссийск.</w:t>
            </w:r>
          </w:p>
          <w:p w:rsidR="00666467" w:rsidRPr="00B07830" w:rsidRDefault="00666467" w:rsidP="00666467">
            <w:pPr>
              <w:jc w:val="both"/>
              <w:rPr>
                <w:sz w:val="28"/>
                <w:szCs w:val="28"/>
              </w:rPr>
            </w:pPr>
            <w:r w:rsidRPr="00B07830">
              <w:rPr>
                <w:sz w:val="28"/>
                <w:szCs w:val="28"/>
              </w:rPr>
              <w:t>Учреждения</w:t>
            </w:r>
            <w:r>
              <w:rPr>
                <w:sz w:val="28"/>
                <w:szCs w:val="28"/>
              </w:rPr>
              <w:t>,</w:t>
            </w:r>
            <w:r w:rsidRPr="00B07830">
              <w:rPr>
                <w:sz w:val="28"/>
                <w:szCs w:val="28"/>
              </w:rPr>
              <w:t xml:space="preserve"> подведомственные управлению </w:t>
            </w:r>
            <w:r>
              <w:rPr>
                <w:sz w:val="28"/>
                <w:szCs w:val="28"/>
              </w:rPr>
              <w:t>образования</w:t>
            </w:r>
            <w:r w:rsidRPr="00B07830">
              <w:rPr>
                <w:sz w:val="28"/>
                <w:szCs w:val="28"/>
              </w:rPr>
              <w:t xml:space="preserve"> администрации муниципального </w:t>
            </w:r>
            <w:r>
              <w:rPr>
                <w:sz w:val="28"/>
                <w:szCs w:val="28"/>
              </w:rPr>
              <w:t>образования город Новороссийск.</w:t>
            </w:r>
          </w:p>
          <w:p w:rsidR="00452F92" w:rsidRPr="00452F92" w:rsidRDefault="00666467" w:rsidP="00666467">
            <w:pPr>
              <w:ind w:firstLine="19"/>
              <w:jc w:val="both"/>
              <w:rPr>
                <w:spacing w:val="2"/>
                <w:sz w:val="28"/>
                <w:szCs w:val="28"/>
                <w:shd w:val="clear" w:color="auto" w:fill="FFFFFF"/>
              </w:rPr>
            </w:pPr>
            <w:r w:rsidRPr="00B07830">
              <w:rPr>
                <w:sz w:val="28"/>
                <w:szCs w:val="28"/>
              </w:rPr>
              <w:t>Администрации внутригородских районов муниципального</w:t>
            </w:r>
            <w:r>
              <w:rPr>
                <w:sz w:val="28"/>
                <w:szCs w:val="28"/>
              </w:rPr>
              <w:t xml:space="preserve"> образования город Новороссийск.</w:t>
            </w:r>
          </w:p>
        </w:tc>
      </w:tr>
      <w:tr w:rsidR="00DA5845" w:rsidRPr="005B7763" w:rsidTr="00C372C6">
        <w:trPr>
          <w:trHeight w:val="202"/>
        </w:trPr>
        <w:tc>
          <w:tcPr>
            <w:tcW w:w="3420" w:type="dxa"/>
            <w:tcBorders>
              <w:top w:val="single" w:sz="4" w:space="0" w:color="auto"/>
              <w:left w:val="single" w:sz="4" w:space="0" w:color="auto"/>
              <w:bottom w:val="single" w:sz="4" w:space="0" w:color="auto"/>
              <w:right w:val="single" w:sz="4" w:space="0" w:color="auto"/>
            </w:tcBorders>
          </w:tcPr>
          <w:p w:rsidR="00DA5845" w:rsidRPr="005B7763" w:rsidRDefault="00DA5845" w:rsidP="00A262C8">
            <w:pPr>
              <w:ind w:left="-105"/>
              <w:rPr>
                <w:sz w:val="28"/>
                <w:szCs w:val="28"/>
              </w:rPr>
            </w:pPr>
            <w:r w:rsidRPr="005B7763">
              <w:rPr>
                <w:sz w:val="28"/>
                <w:szCs w:val="28"/>
              </w:rPr>
              <w:t xml:space="preserve">  Цели подпрограммы</w:t>
            </w:r>
          </w:p>
        </w:tc>
        <w:tc>
          <w:tcPr>
            <w:tcW w:w="6078" w:type="dxa"/>
            <w:tcBorders>
              <w:top w:val="single" w:sz="4" w:space="0" w:color="auto"/>
              <w:left w:val="single" w:sz="4" w:space="0" w:color="auto"/>
              <w:bottom w:val="single" w:sz="4" w:space="0" w:color="auto"/>
              <w:right w:val="single" w:sz="4" w:space="0" w:color="auto"/>
            </w:tcBorders>
          </w:tcPr>
          <w:p w:rsidR="00DA5845" w:rsidRPr="005B7763" w:rsidRDefault="003007FA" w:rsidP="002766BA">
            <w:pPr>
              <w:ind w:firstLine="19"/>
              <w:jc w:val="both"/>
              <w:rPr>
                <w:sz w:val="28"/>
                <w:szCs w:val="28"/>
              </w:rPr>
            </w:pPr>
            <w:r w:rsidRPr="00892CD4">
              <w:rPr>
                <w:sz w:val="28"/>
                <w:szCs w:val="28"/>
              </w:rPr>
              <w:t>Создание условий для развития физической культуры и спорта на территории муниципального образования город  Новороссийск.</w:t>
            </w:r>
          </w:p>
        </w:tc>
      </w:tr>
      <w:tr w:rsidR="00DA5845" w:rsidRPr="005B7763" w:rsidTr="00C372C6">
        <w:trPr>
          <w:trHeight w:val="415"/>
        </w:trPr>
        <w:tc>
          <w:tcPr>
            <w:tcW w:w="3420" w:type="dxa"/>
            <w:tcBorders>
              <w:top w:val="single" w:sz="4" w:space="0" w:color="auto"/>
              <w:left w:val="single" w:sz="4" w:space="0" w:color="auto"/>
              <w:bottom w:val="single" w:sz="4" w:space="0" w:color="auto"/>
              <w:right w:val="single" w:sz="4" w:space="0" w:color="auto"/>
            </w:tcBorders>
          </w:tcPr>
          <w:p w:rsidR="00DA5845" w:rsidRPr="005B7763" w:rsidRDefault="00DA5845" w:rsidP="00501964">
            <w:pPr>
              <w:rPr>
                <w:sz w:val="28"/>
                <w:szCs w:val="28"/>
              </w:rPr>
            </w:pPr>
            <w:r w:rsidRPr="005B7763">
              <w:rPr>
                <w:sz w:val="28"/>
                <w:szCs w:val="28"/>
              </w:rPr>
              <w:t>Задачи подпрограммы</w:t>
            </w:r>
          </w:p>
          <w:p w:rsidR="00DA5845" w:rsidRPr="005B7763" w:rsidRDefault="00DA5845" w:rsidP="00501964">
            <w:pPr>
              <w:rPr>
                <w:sz w:val="28"/>
                <w:szCs w:val="28"/>
              </w:rPr>
            </w:pPr>
          </w:p>
        </w:tc>
        <w:tc>
          <w:tcPr>
            <w:tcW w:w="6078" w:type="dxa"/>
            <w:tcBorders>
              <w:top w:val="single" w:sz="4" w:space="0" w:color="auto"/>
              <w:left w:val="single" w:sz="4" w:space="0" w:color="auto"/>
              <w:bottom w:val="single" w:sz="4" w:space="0" w:color="auto"/>
              <w:right w:val="single" w:sz="4" w:space="0" w:color="auto"/>
            </w:tcBorders>
          </w:tcPr>
          <w:p w:rsidR="007B4DB8" w:rsidRPr="007B4DB8" w:rsidRDefault="003007FA" w:rsidP="004226C5">
            <w:pPr>
              <w:ind w:firstLine="19"/>
              <w:jc w:val="both"/>
              <w:rPr>
                <w:sz w:val="28"/>
                <w:szCs w:val="28"/>
              </w:rPr>
            </w:pPr>
            <w:r w:rsidRPr="00A15F2E">
              <w:rPr>
                <w:sz w:val="28"/>
                <w:szCs w:val="28"/>
              </w:rPr>
              <w:t xml:space="preserve">Обеспечение реализации программ спортивной подготовки по видам спорта муниципальными учреждениями сферы физической  </w:t>
            </w:r>
            <w:r w:rsidR="00944FC1">
              <w:rPr>
                <w:sz w:val="28"/>
                <w:szCs w:val="28"/>
              </w:rPr>
              <w:t>культуры и спорта,</w:t>
            </w:r>
            <w:r w:rsidR="00DE1B42">
              <w:rPr>
                <w:sz w:val="28"/>
                <w:szCs w:val="28"/>
              </w:rPr>
              <w:t xml:space="preserve"> </w:t>
            </w:r>
            <w:r w:rsidR="00944FC1" w:rsidRPr="004226C5">
              <w:rPr>
                <w:sz w:val="28"/>
                <w:szCs w:val="28"/>
              </w:rPr>
              <w:t>развитие системы подготовки спортивного резерва.</w:t>
            </w:r>
          </w:p>
        </w:tc>
      </w:tr>
      <w:tr w:rsidR="00F771DC" w:rsidRPr="005B7763" w:rsidTr="00EA382A">
        <w:trPr>
          <w:trHeight w:val="1975"/>
        </w:trPr>
        <w:tc>
          <w:tcPr>
            <w:tcW w:w="3420" w:type="dxa"/>
            <w:tcBorders>
              <w:top w:val="single" w:sz="4" w:space="0" w:color="auto"/>
              <w:left w:val="single" w:sz="4" w:space="0" w:color="auto"/>
              <w:bottom w:val="single" w:sz="4" w:space="0" w:color="auto"/>
              <w:right w:val="single" w:sz="4" w:space="0" w:color="auto"/>
            </w:tcBorders>
          </w:tcPr>
          <w:p w:rsidR="00F771DC" w:rsidRPr="005B7763" w:rsidRDefault="00F771DC" w:rsidP="00142D17">
            <w:pPr>
              <w:rPr>
                <w:sz w:val="28"/>
                <w:szCs w:val="28"/>
              </w:rPr>
            </w:pPr>
            <w:r w:rsidRPr="005B7763">
              <w:rPr>
                <w:sz w:val="28"/>
                <w:szCs w:val="28"/>
              </w:rPr>
              <w:lastRenderedPageBreak/>
              <w:t>Перечень целевых показателей</w:t>
            </w:r>
            <w:r w:rsidR="00142D17">
              <w:rPr>
                <w:sz w:val="28"/>
                <w:szCs w:val="28"/>
              </w:rPr>
              <w:t xml:space="preserve"> </w:t>
            </w:r>
            <w:r w:rsidR="007F6FAB" w:rsidRPr="005B7763">
              <w:rPr>
                <w:sz w:val="28"/>
                <w:szCs w:val="28"/>
              </w:rPr>
              <w:t>под</w:t>
            </w:r>
            <w:r w:rsidR="00CD38F9" w:rsidRPr="005B7763">
              <w:rPr>
                <w:sz w:val="28"/>
                <w:szCs w:val="28"/>
              </w:rPr>
              <w:t>программы</w:t>
            </w:r>
          </w:p>
        </w:tc>
        <w:tc>
          <w:tcPr>
            <w:tcW w:w="6078" w:type="dxa"/>
            <w:tcBorders>
              <w:top w:val="single" w:sz="4" w:space="0" w:color="auto"/>
              <w:left w:val="single" w:sz="4" w:space="0" w:color="auto"/>
              <w:bottom w:val="single" w:sz="4" w:space="0" w:color="auto"/>
              <w:right w:val="single" w:sz="4" w:space="0" w:color="auto"/>
            </w:tcBorders>
          </w:tcPr>
          <w:p w:rsidR="00283ACF" w:rsidRPr="00327CED" w:rsidRDefault="00113789" w:rsidP="002C21A2">
            <w:pPr>
              <w:jc w:val="both"/>
              <w:rPr>
                <w:sz w:val="28"/>
                <w:szCs w:val="28"/>
              </w:rPr>
            </w:pPr>
            <w:r w:rsidRPr="00015406">
              <w:rPr>
                <w:sz w:val="28"/>
                <w:szCs w:val="28"/>
              </w:rPr>
              <w:t xml:space="preserve"> </w:t>
            </w:r>
            <w:r w:rsidR="006B3964" w:rsidRPr="00F238A6">
              <w:rPr>
                <w:rFonts w:eastAsia="TimesNewRomanPSMT"/>
                <w:sz w:val="28"/>
                <w:szCs w:val="28"/>
              </w:rPr>
              <w:t>Доля обучающихся, систематически занимающихся физической культурой и спортом</w:t>
            </w:r>
            <w:r w:rsidR="006B3964">
              <w:rPr>
                <w:rFonts w:eastAsia="TimesNewRomanPSMT"/>
                <w:sz w:val="28"/>
                <w:szCs w:val="28"/>
              </w:rPr>
              <w:t xml:space="preserve">, </w:t>
            </w:r>
            <w:r w:rsidR="006B3964" w:rsidRPr="00F238A6">
              <w:rPr>
                <w:color w:val="020B22"/>
                <w:sz w:val="28"/>
                <w:szCs w:val="28"/>
                <w:shd w:val="clear" w:color="auto" w:fill="FFFFFF"/>
              </w:rPr>
              <w:t>в общей численности</w:t>
            </w:r>
            <w:r w:rsidR="006B3964" w:rsidRPr="00F238A6">
              <w:rPr>
                <w:rFonts w:eastAsia="TimesNewRomanPSMT"/>
                <w:sz w:val="28"/>
                <w:szCs w:val="28"/>
              </w:rPr>
              <w:t xml:space="preserve"> обучающихся</w:t>
            </w:r>
            <w:r w:rsidR="006B3964">
              <w:rPr>
                <w:rFonts w:eastAsia="TimesNewRomanPSMT"/>
                <w:sz w:val="28"/>
                <w:szCs w:val="28"/>
              </w:rPr>
              <w:t xml:space="preserve"> </w:t>
            </w:r>
            <w:r w:rsidR="006B3964" w:rsidRPr="007C1B46">
              <w:rPr>
                <w:spacing w:val="2"/>
                <w:sz w:val="28"/>
                <w:szCs w:val="28"/>
              </w:rPr>
              <w:t xml:space="preserve">в муниципальных общеобразовательных учреждениях  </w:t>
            </w:r>
            <w:r w:rsidR="006B3964" w:rsidRPr="007C1B46">
              <w:rPr>
                <w:sz w:val="28"/>
                <w:szCs w:val="28"/>
              </w:rPr>
              <w:t>муниципального образования город Новороссийск</w:t>
            </w:r>
            <w:r w:rsidR="00327CED" w:rsidRPr="00327CED">
              <w:rPr>
                <w:rFonts w:eastAsia="TimesNewRomanPSMT"/>
                <w:sz w:val="28"/>
                <w:szCs w:val="28"/>
              </w:rPr>
              <w:t>.</w:t>
            </w:r>
          </w:p>
          <w:p w:rsidR="002C21A2" w:rsidRDefault="00D23DF7" w:rsidP="002C21A2">
            <w:pPr>
              <w:jc w:val="both"/>
              <w:rPr>
                <w:sz w:val="28"/>
                <w:szCs w:val="28"/>
              </w:rPr>
            </w:pPr>
            <w:r w:rsidRPr="00006BC5">
              <w:rPr>
                <w:sz w:val="28"/>
                <w:szCs w:val="28"/>
              </w:rPr>
              <w:t xml:space="preserve"> </w:t>
            </w:r>
            <w:r w:rsidR="0080546A">
              <w:rPr>
                <w:sz w:val="28"/>
                <w:szCs w:val="28"/>
              </w:rPr>
              <w:t>Увеличение доли</w:t>
            </w:r>
            <w:r w:rsidR="0080546A" w:rsidRPr="006D3577">
              <w:rPr>
                <w:sz w:val="28"/>
                <w:szCs w:val="28"/>
              </w:rPr>
              <w:t xml:space="preserve"> среднемесячной номинальной</w:t>
            </w:r>
            <w:r w:rsidR="0080546A">
              <w:rPr>
                <w:sz w:val="28"/>
                <w:szCs w:val="28"/>
              </w:rPr>
              <w:t xml:space="preserve"> </w:t>
            </w:r>
            <w:r w:rsidR="0080546A" w:rsidRPr="006D3577">
              <w:rPr>
                <w:sz w:val="28"/>
                <w:szCs w:val="28"/>
              </w:rPr>
              <w:t>начисленной заработной платы работников муниципальных учреждений физической культуры и спорта</w:t>
            </w:r>
            <w:r w:rsidR="0080546A">
              <w:rPr>
                <w:sz w:val="28"/>
                <w:szCs w:val="28"/>
              </w:rPr>
              <w:t xml:space="preserve"> </w:t>
            </w:r>
            <w:r w:rsidR="0080546A" w:rsidRPr="005A6BC6">
              <w:rPr>
                <w:sz w:val="28"/>
                <w:szCs w:val="28"/>
              </w:rPr>
              <w:t>муниципального образования город Новороссийск</w:t>
            </w:r>
            <w:r w:rsidR="0080546A">
              <w:rPr>
                <w:sz w:val="28"/>
                <w:szCs w:val="28"/>
              </w:rPr>
              <w:t xml:space="preserve"> к аналогичному периоду прошлого года</w:t>
            </w:r>
            <w:r w:rsidR="00F257D3">
              <w:rPr>
                <w:sz w:val="28"/>
                <w:szCs w:val="28"/>
              </w:rPr>
              <w:t>.</w:t>
            </w:r>
          </w:p>
          <w:p w:rsidR="00D422EB" w:rsidRPr="005B7763" w:rsidRDefault="0080546A" w:rsidP="002C21A2">
            <w:pPr>
              <w:jc w:val="both"/>
              <w:rPr>
                <w:sz w:val="28"/>
                <w:szCs w:val="28"/>
              </w:rPr>
            </w:pPr>
            <w:r w:rsidRPr="006D3577">
              <w:rPr>
                <w:sz w:val="28"/>
                <w:szCs w:val="28"/>
              </w:rPr>
              <w:t xml:space="preserve">Доля  лиц с ограниченными возможностями здоровья, занимающихся физической культурой и спортом на территории муниципального </w:t>
            </w:r>
            <w:r>
              <w:rPr>
                <w:sz w:val="28"/>
                <w:szCs w:val="28"/>
              </w:rPr>
              <w:t>образования город Новороссийск</w:t>
            </w:r>
            <w:r w:rsidR="00F257D3">
              <w:rPr>
                <w:sz w:val="28"/>
                <w:szCs w:val="28"/>
              </w:rPr>
              <w:t>.</w:t>
            </w:r>
            <w:r w:rsidR="00D422EB" w:rsidRPr="006D3577">
              <w:rPr>
                <w:sz w:val="28"/>
                <w:szCs w:val="28"/>
              </w:rPr>
              <w:t xml:space="preserve">  </w:t>
            </w:r>
          </w:p>
          <w:p w:rsidR="00625ACE" w:rsidRDefault="004A683A" w:rsidP="0088493D">
            <w:pPr>
              <w:shd w:val="clear" w:color="auto" w:fill="FFFFFF"/>
              <w:jc w:val="both"/>
              <w:rPr>
                <w:sz w:val="28"/>
                <w:szCs w:val="28"/>
              </w:rPr>
            </w:pPr>
            <w:r w:rsidRPr="003B0DB6">
              <w:rPr>
                <w:sz w:val="28"/>
                <w:szCs w:val="28"/>
              </w:rPr>
              <w:t xml:space="preserve"> </w:t>
            </w:r>
            <w:r w:rsidR="00F44B41" w:rsidRPr="005D6379">
              <w:rPr>
                <w:sz w:val="28"/>
                <w:szCs w:val="28"/>
              </w:rPr>
              <w:t>Доля обучающихся, выполнивших нормы и  требования по присвоению (подтверждению) спортивных разрядов и спортивных званий, к общему количеству обучающихся в муниципальных учреждениях дополнительного образования спортивной направленности</w:t>
            </w:r>
            <w:r w:rsidR="00F44B41">
              <w:rPr>
                <w:sz w:val="28"/>
                <w:szCs w:val="28"/>
              </w:rPr>
              <w:t xml:space="preserve"> </w:t>
            </w:r>
            <w:r w:rsidR="00F44B41" w:rsidRPr="006D3577">
              <w:rPr>
                <w:sz w:val="28"/>
                <w:szCs w:val="28"/>
              </w:rPr>
              <w:t xml:space="preserve">на территории муниципального </w:t>
            </w:r>
            <w:r w:rsidR="00F44B41">
              <w:rPr>
                <w:sz w:val="28"/>
                <w:szCs w:val="28"/>
              </w:rPr>
              <w:t>образования город Новороссийск</w:t>
            </w:r>
            <w:r w:rsidR="00F257D3">
              <w:rPr>
                <w:sz w:val="28"/>
                <w:szCs w:val="28"/>
              </w:rPr>
              <w:t>.</w:t>
            </w:r>
          </w:p>
          <w:p w:rsidR="00D422EB" w:rsidRPr="00AA3333" w:rsidRDefault="00176873" w:rsidP="00C61C61">
            <w:pPr>
              <w:jc w:val="both"/>
              <w:rPr>
                <w:sz w:val="28"/>
                <w:szCs w:val="28"/>
              </w:rPr>
            </w:pPr>
            <w:r>
              <w:rPr>
                <w:sz w:val="28"/>
                <w:szCs w:val="28"/>
              </w:rPr>
              <w:t>Доля обучающихся</w:t>
            </w:r>
            <w:r w:rsidR="006414E6" w:rsidRPr="00F74CC6">
              <w:rPr>
                <w:sz w:val="28"/>
                <w:szCs w:val="28"/>
              </w:rPr>
              <w:t xml:space="preserve"> на различных этапах спортивной подготовки по видам спорта  в муниципальных учреждениях дополнительного образования спортивной направленности, прошедших программы углубленного </w:t>
            </w:r>
            <w:r w:rsidR="006414E6">
              <w:rPr>
                <w:sz w:val="28"/>
                <w:szCs w:val="28"/>
              </w:rPr>
              <w:t>медицинского обследования (УМО</w:t>
            </w:r>
            <w:r w:rsidR="006414E6" w:rsidRPr="00F74CC6">
              <w:rPr>
                <w:sz w:val="28"/>
                <w:szCs w:val="28"/>
              </w:rPr>
              <w:t>)</w:t>
            </w:r>
            <w:r w:rsidR="008D5A4D">
              <w:rPr>
                <w:sz w:val="28"/>
                <w:szCs w:val="28"/>
              </w:rPr>
              <w:t>,</w:t>
            </w:r>
            <w:r w:rsidR="006414E6" w:rsidRPr="00F74CC6">
              <w:rPr>
                <w:sz w:val="28"/>
                <w:szCs w:val="28"/>
              </w:rPr>
              <w:t xml:space="preserve"> в общей численности  обучающихся</w:t>
            </w:r>
            <w:r w:rsidR="006414E6">
              <w:rPr>
                <w:sz w:val="28"/>
                <w:szCs w:val="28"/>
              </w:rPr>
              <w:t xml:space="preserve"> (спортсменов)</w:t>
            </w:r>
            <w:r w:rsidR="00F84189">
              <w:rPr>
                <w:sz w:val="28"/>
                <w:szCs w:val="28"/>
              </w:rPr>
              <w:t>,</w:t>
            </w:r>
            <w:r w:rsidR="006414E6" w:rsidRPr="00F74CC6">
              <w:rPr>
                <w:sz w:val="28"/>
                <w:szCs w:val="28"/>
              </w:rPr>
              <w:t xml:space="preserve">  </w:t>
            </w:r>
            <w:r w:rsidR="006414E6" w:rsidRPr="00C7389A">
              <w:rPr>
                <w:color w:val="040C28"/>
                <w:sz w:val="28"/>
                <w:szCs w:val="28"/>
              </w:rPr>
              <w:t xml:space="preserve">находящихся на </w:t>
            </w:r>
            <w:r w:rsidR="006414E6" w:rsidRPr="00C7389A">
              <w:rPr>
                <w:sz w:val="28"/>
                <w:szCs w:val="28"/>
              </w:rPr>
              <w:t xml:space="preserve"> различных</w:t>
            </w:r>
            <w:r w:rsidR="006414E6" w:rsidRPr="00F74CC6">
              <w:rPr>
                <w:sz w:val="28"/>
                <w:szCs w:val="28"/>
              </w:rPr>
              <w:t xml:space="preserve"> этапах спортивной подготовки по видам спорта</w:t>
            </w:r>
            <w:r w:rsidR="00BB7A08">
              <w:rPr>
                <w:sz w:val="28"/>
                <w:szCs w:val="28"/>
              </w:rPr>
              <w:t>,</w:t>
            </w:r>
            <w:r w:rsidR="006414E6" w:rsidRPr="00F74CC6">
              <w:rPr>
                <w:sz w:val="28"/>
                <w:szCs w:val="28"/>
              </w:rPr>
              <w:t xml:space="preserve"> в муниципальных учреждениях дополнительного образования спортивной направленности</w:t>
            </w:r>
            <w:r w:rsidR="006414E6">
              <w:rPr>
                <w:sz w:val="28"/>
                <w:szCs w:val="28"/>
              </w:rPr>
              <w:t xml:space="preserve"> </w:t>
            </w:r>
            <w:r w:rsidR="006414E6" w:rsidRPr="006D3577">
              <w:rPr>
                <w:sz w:val="28"/>
                <w:szCs w:val="28"/>
              </w:rPr>
              <w:t xml:space="preserve">на территории муниципального </w:t>
            </w:r>
            <w:r w:rsidR="006414E6">
              <w:rPr>
                <w:sz w:val="28"/>
                <w:szCs w:val="28"/>
              </w:rPr>
              <w:t>образования город Новороссийск</w:t>
            </w:r>
            <w:r w:rsidR="00F257D3">
              <w:rPr>
                <w:sz w:val="28"/>
                <w:szCs w:val="28"/>
              </w:rPr>
              <w:t>.</w:t>
            </w:r>
          </w:p>
        </w:tc>
      </w:tr>
      <w:tr w:rsidR="006A287D" w:rsidRPr="005B7763" w:rsidTr="00DE0058">
        <w:trPr>
          <w:trHeight w:val="273"/>
        </w:trPr>
        <w:tc>
          <w:tcPr>
            <w:tcW w:w="3420" w:type="dxa"/>
            <w:tcBorders>
              <w:top w:val="single" w:sz="4" w:space="0" w:color="auto"/>
              <w:left w:val="single" w:sz="4" w:space="0" w:color="auto"/>
              <w:bottom w:val="single" w:sz="4" w:space="0" w:color="auto"/>
              <w:right w:val="single" w:sz="4" w:space="0" w:color="auto"/>
            </w:tcBorders>
          </w:tcPr>
          <w:p w:rsidR="006A287D" w:rsidRPr="005B7763" w:rsidRDefault="006A287D" w:rsidP="00142D17">
            <w:pPr>
              <w:ind w:left="37" w:hanging="142"/>
              <w:rPr>
                <w:sz w:val="28"/>
                <w:szCs w:val="28"/>
              </w:rPr>
            </w:pPr>
            <w:r w:rsidRPr="005B7763">
              <w:rPr>
                <w:sz w:val="28"/>
                <w:szCs w:val="28"/>
              </w:rPr>
              <w:t xml:space="preserve">  Проекты в составе </w:t>
            </w:r>
            <w:r w:rsidR="002B6BDD">
              <w:rPr>
                <w:sz w:val="28"/>
                <w:szCs w:val="28"/>
              </w:rPr>
              <w:t>под</w:t>
            </w:r>
            <w:r w:rsidRPr="005B7763">
              <w:rPr>
                <w:sz w:val="28"/>
                <w:szCs w:val="28"/>
              </w:rPr>
              <w:t>программы</w:t>
            </w:r>
          </w:p>
        </w:tc>
        <w:tc>
          <w:tcPr>
            <w:tcW w:w="6078" w:type="dxa"/>
            <w:tcBorders>
              <w:top w:val="single" w:sz="4" w:space="0" w:color="auto"/>
              <w:left w:val="single" w:sz="4" w:space="0" w:color="auto"/>
              <w:bottom w:val="single" w:sz="4" w:space="0" w:color="auto"/>
              <w:right w:val="single" w:sz="4" w:space="0" w:color="auto"/>
            </w:tcBorders>
          </w:tcPr>
          <w:p w:rsidR="00F40E60" w:rsidRPr="00F40E60" w:rsidRDefault="005F30D7" w:rsidP="00D707B9">
            <w:pPr>
              <w:shd w:val="clear" w:color="auto" w:fill="FFFFFF"/>
              <w:jc w:val="both"/>
              <w:rPr>
                <w:sz w:val="28"/>
                <w:szCs w:val="28"/>
              </w:rPr>
            </w:pPr>
            <w:r w:rsidRPr="00EA2136">
              <w:rPr>
                <w:sz w:val="28"/>
                <w:szCs w:val="28"/>
              </w:rPr>
              <w:t xml:space="preserve">Не предусмотрены </w:t>
            </w:r>
            <w:r w:rsidR="00BB7A08">
              <w:rPr>
                <w:sz w:val="28"/>
                <w:szCs w:val="28"/>
              </w:rPr>
              <w:t>под</w:t>
            </w:r>
            <w:r w:rsidRPr="00EA2136">
              <w:rPr>
                <w:sz w:val="28"/>
                <w:szCs w:val="28"/>
              </w:rPr>
              <w:t>программой</w:t>
            </w:r>
            <w:r w:rsidR="00743E65">
              <w:rPr>
                <w:sz w:val="28"/>
                <w:szCs w:val="28"/>
              </w:rPr>
              <w:t>.</w:t>
            </w:r>
          </w:p>
        </w:tc>
      </w:tr>
      <w:tr w:rsidR="006A287D" w:rsidRPr="005B7763" w:rsidTr="00C372C6">
        <w:trPr>
          <w:trHeight w:val="998"/>
        </w:trPr>
        <w:tc>
          <w:tcPr>
            <w:tcW w:w="3420" w:type="dxa"/>
            <w:tcBorders>
              <w:top w:val="single" w:sz="4" w:space="0" w:color="auto"/>
              <w:left w:val="single" w:sz="4" w:space="0" w:color="auto"/>
              <w:bottom w:val="single" w:sz="4" w:space="0" w:color="auto"/>
              <w:right w:val="single" w:sz="4" w:space="0" w:color="auto"/>
            </w:tcBorders>
          </w:tcPr>
          <w:p w:rsidR="006A287D" w:rsidRPr="005B7763" w:rsidRDefault="006A287D" w:rsidP="00142D17">
            <w:pPr>
              <w:rPr>
                <w:sz w:val="28"/>
                <w:szCs w:val="28"/>
              </w:rPr>
            </w:pPr>
            <w:r w:rsidRPr="005B7763">
              <w:rPr>
                <w:sz w:val="28"/>
                <w:szCs w:val="28"/>
              </w:rPr>
              <w:t>Этапы и сроки реализации подпрограммы</w:t>
            </w:r>
          </w:p>
        </w:tc>
        <w:tc>
          <w:tcPr>
            <w:tcW w:w="6078" w:type="dxa"/>
            <w:tcBorders>
              <w:top w:val="single" w:sz="4" w:space="0" w:color="auto"/>
              <w:left w:val="single" w:sz="4" w:space="0" w:color="auto"/>
              <w:bottom w:val="single" w:sz="4" w:space="0" w:color="auto"/>
              <w:right w:val="single" w:sz="4" w:space="0" w:color="auto"/>
            </w:tcBorders>
          </w:tcPr>
          <w:p w:rsidR="006A287D" w:rsidRPr="005B7763" w:rsidRDefault="006A287D" w:rsidP="0073307F">
            <w:pPr>
              <w:ind w:firstLine="303"/>
              <w:jc w:val="both"/>
              <w:rPr>
                <w:sz w:val="28"/>
                <w:szCs w:val="28"/>
              </w:rPr>
            </w:pPr>
          </w:p>
          <w:p w:rsidR="006A287D" w:rsidRPr="005B7763" w:rsidRDefault="002C21A2" w:rsidP="00CF22C8">
            <w:pPr>
              <w:ind w:firstLine="303"/>
              <w:jc w:val="center"/>
              <w:rPr>
                <w:sz w:val="28"/>
                <w:szCs w:val="28"/>
              </w:rPr>
            </w:pPr>
            <w:r>
              <w:rPr>
                <w:sz w:val="28"/>
                <w:szCs w:val="28"/>
              </w:rPr>
              <w:t>2024</w:t>
            </w:r>
            <w:r w:rsidR="005B4F2A">
              <w:rPr>
                <w:sz w:val="28"/>
                <w:szCs w:val="28"/>
              </w:rPr>
              <w:t xml:space="preserve"> – 202</w:t>
            </w:r>
            <w:r>
              <w:rPr>
                <w:sz w:val="28"/>
                <w:szCs w:val="28"/>
              </w:rPr>
              <w:t>6</w:t>
            </w:r>
            <w:r w:rsidR="004778BE" w:rsidRPr="005B7763">
              <w:rPr>
                <w:sz w:val="28"/>
                <w:szCs w:val="28"/>
              </w:rPr>
              <w:t xml:space="preserve"> </w:t>
            </w:r>
            <w:r w:rsidR="006A287D" w:rsidRPr="005B7763">
              <w:rPr>
                <w:sz w:val="28"/>
                <w:szCs w:val="28"/>
              </w:rPr>
              <w:t>годы</w:t>
            </w:r>
          </w:p>
        </w:tc>
      </w:tr>
      <w:tr w:rsidR="006A287D" w:rsidRPr="005B7763" w:rsidTr="00C372C6">
        <w:trPr>
          <w:trHeight w:val="415"/>
        </w:trPr>
        <w:tc>
          <w:tcPr>
            <w:tcW w:w="3420" w:type="dxa"/>
            <w:tcBorders>
              <w:top w:val="single" w:sz="4" w:space="0" w:color="auto"/>
              <w:left w:val="single" w:sz="4" w:space="0" w:color="auto"/>
              <w:bottom w:val="single" w:sz="4" w:space="0" w:color="auto"/>
              <w:right w:val="single" w:sz="4" w:space="0" w:color="auto"/>
            </w:tcBorders>
          </w:tcPr>
          <w:p w:rsidR="006A287D" w:rsidRPr="005B7763" w:rsidRDefault="006A287D" w:rsidP="00142D17">
            <w:pPr>
              <w:rPr>
                <w:sz w:val="28"/>
                <w:szCs w:val="28"/>
              </w:rPr>
            </w:pPr>
            <w:r w:rsidRPr="005B7763">
              <w:rPr>
                <w:sz w:val="28"/>
                <w:szCs w:val="28"/>
              </w:rPr>
              <w:t xml:space="preserve">Объемы бюджетных ассигнований </w:t>
            </w:r>
            <w:r w:rsidRPr="005B7763">
              <w:rPr>
                <w:sz w:val="28"/>
                <w:szCs w:val="28"/>
              </w:rPr>
              <w:lastRenderedPageBreak/>
              <w:t>подпрограммы</w:t>
            </w:r>
          </w:p>
        </w:tc>
        <w:tc>
          <w:tcPr>
            <w:tcW w:w="6078" w:type="dxa"/>
            <w:tcBorders>
              <w:top w:val="single" w:sz="4" w:space="0" w:color="auto"/>
              <w:left w:val="single" w:sz="4" w:space="0" w:color="auto"/>
              <w:bottom w:val="single" w:sz="4" w:space="0" w:color="auto"/>
              <w:right w:val="single" w:sz="4" w:space="0" w:color="auto"/>
            </w:tcBorders>
          </w:tcPr>
          <w:p w:rsidR="006A287D" w:rsidRPr="005B7763" w:rsidRDefault="006A287D" w:rsidP="0073307F">
            <w:pPr>
              <w:shd w:val="clear" w:color="auto" w:fill="FFFFFF"/>
              <w:ind w:firstLine="303"/>
              <w:rPr>
                <w:sz w:val="28"/>
                <w:szCs w:val="28"/>
              </w:rPr>
            </w:pPr>
            <w:r w:rsidRPr="005B7763">
              <w:rPr>
                <w:sz w:val="28"/>
                <w:szCs w:val="28"/>
              </w:rPr>
              <w:lastRenderedPageBreak/>
              <w:t>Общий объём финансовых средств</w:t>
            </w:r>
            <w:r w:rsidR="006D5232" w:rsidRPr="005B7763">
              <w:rPr>
                <w:sz w:val="28"/>
                <w:szCs w:val="28"/>
              </w:rPr>
              <w:t>*</w:t>
            </w:r>
            <w:r w:rsidRPr="005B7763">
              <w:rPr>
                <w:sz w:val="28"/>
                <w:szCs w:val="28"/>
              </w:rPr>
              <w:t xml:space="preserve"> – </w:t>
            </w:r>
          </w:p>
          <w:p w:rsidR="006A287D" w:rsidRPr="005B7763" w:rsidRDefault="00C729EC" w:rsidP="0073307F">
            <w:pPr>
              <w:shd w:val="clear" w:color="auto" w:fill="FFFFFF"/>
              <w:ind w:firstLine="303"/>
              <w:rPr>
                <w:sz w:val="28"/>
                <w:szCs w:val="28"/>
              </w:rPr>
            </w:pPr>
            <w:r>
              <w:rPr>
                <w:sz w:val="28"/>
                <w:szCs w:val="28"/>
              </w:rPr>
              <w:t>956 903,1</w:t>
            </w:r>
            <w:r w:rsidR="005C44D8">
              <w:rPr>
                <w:sz w:val="28"/>
                <w:szCs w:val="28"/>
              </w:rPr>
              <w:t xml:space="preserve"> </w:t>
            </w:r>
            <w:r w:rsidR="006A287D" w:rsidRPr="005B7763">
              <w:rPr>
                <w:sz w:val="28"/>
                <w:szCs w:val="28"/>
              </w:rPr>
              <w:t>тыс. рублей.</w:t>
            </w:r>
          </w:p>
          <w:p w:rsidR="006A287D" w:rsidRPr="005B7763" w:rsidRDefault="006A287D" w:rsidP="0073307F">
            <w:pPr>
              <w:shd w:val="clear" w:color="auto" w:fill="FFFFFF"/>
              <w:ind w:firstLine="303"/>
              <w:rPr>
                <w:sz w:val="28"/>
                <w:szCs w:val="28"/>
              </w:rPr>
            </w:pPr>
            <w:r w:rsidRPr="005B7763">
              <w:rPr>
                <w:sz w:val="28"/>
                <w:szCs w:val="28"/>
              </w:rPr>
              <w:lastRenderedPageBreak/>
              <w:t xml:space="preserve">Средства краевого бюджета – </w:t>
            </w:r>
          </w:p>
          <w:p w:rsidR="006A287D" w:rsidRPr="005B7763" w:rsidRDefault="00BC2FCA" w:rsidP="0073307F">
            <w:pPr>
              <w:shd w:val="clear" w:color="auto" w:fill="FFFFFF"/>
              <w:ind w:firstLine="303"/>
              <w:rPr>
                <w:sz w:val="28"/>
                <w:szCs w:val="28"/>
              </w:rPr>
            </w:pPr>
            <w:r>
              <w:rPr>
                <w:sz w:val="28"/>
                <w:szCs w:val="28"/>
              </w:rPr>
              <w:t>11</w:t>
            </w:r>
            <w:r w:rsidR="00ED2E27">
              <w:rPr>
                <w:sz w:val="28"/>
                <w:szCs w:val="28"/>
              </w:rPr>
              <w:t xml:space="preserve"> </w:t>
            </w:r>
            <w:r>
              <w:rPr>
                <w:sz w:val="28"/>
                <w:szCs w:val="28"/>
              </w:rPr>
              <w:t xml:space="preserve">738,1 </w:t>
            </w:r>
            <w:r w:rsidR="006A287D" w:rsidRPr="005B7763">
              <w:rPr>
                <w:sz w:val="28"/>
                <w:szCs w:val="28"/>
              </w:rPr>
              <w:t>тыс. руб.:</w:t>
            </w:r>
          </w:p>
          <w:p w:rsidR="006A287D" w:rsidRDefault="006A287D" w:rsidP="0073307F">
            <w:pPr>
              <w:shd w:val="clear" w:color="auto" w:fill="FFFFFF"/>
              <w:ind w:firstLine="303"/>
              <w:rPr>
                <w:sz w:val="28"/>
                <w:szCs w:val="28"/>
              </w:rPr>
            </w:pPr>
            <w:r w:rsidRPr="005B7763">
              <w:rPr>
                <w:sz w:val="28"/>
                <w:szCs w:val="28"/>
              </w:rPr>
              <w:t>20</w:t>
            </w:r>
            <w:r w:rsidR="001D1EA0">
              <w:rPr>
                <w:sz w:val="28"/>
                <w:szCs w:val="28"/>
              </w:rPr>
              <w:t>24</w:t>
            </w:r>
            <w:r w:rsidRPr="005B7763">
              <w:rPr>
                <w:sz w:val="28"/>
                <w:szCs w:val="28"/>
              </w:rPr>
              <w:t xml:space="preserve"> год – </w:t>
            </w:r>
            <w:r w:rsidR="00E13DDB">
              <w:rPr>
                <w:sz w:val="28"/>
                <w:szCs w:val="28"/>
              </w:rPr>
              <w:t>3</w:t>
            </w:r>
            <w:r w:rsidR="00ED2E27">
              <w:rPr>
                <w:sz w:val="28"/>
                <w:szCs w:val="28"/>
              </w:rPr>
              <w:t xml:space="preserve"> </w:t>
            </w:r>
            <w:r w:rsidR="00E13DDB">
              <w:rPr>
                <w:sz w:val="28"/>
                <w:szCs w:val="28"/>
              </w:rPr>
              <w:t>912,7</w:t>
            </w:r>
            <w:r w:rsidR="00FF6A37">
              <w:rPr>
                <w:sz w:val="28"/>
                <w:szCs w:val="28"/>
              </w:rPr>
              <w:t xml:space="preserve"> </w:t>
            </w:r>
            <w:r w:rsidRPr="005B7763">
              <w:rPr>
                <w:sz w:val="28"/>
                <w:szCs w:val="28"/>
              </w:rPr>
              <w:t>тыс. руб.;</w:t>
            </w:r>
          </w:p>
          <w:p w:rsidR="003561BB" w:rsidRPr="005B7763" w:rsidRDefault="003561BB" w:rsidP="003561BB">
            <w:pPr>
              <w:shd w:val="clear" w:color="auto" w:fill="FFFFFF"/>
              <w:ind w:firstLine="303"/>
              <w:rPr>
                <w:sz w:val="28"/>
                <w:szCs w:val="28"/>
              </w:rPr>
            </w:pPr>
            <w:r w:rsidRPr="005B7763">
              <w:rPr>
                <w:sz w:val="28"/>
                <w:szCs w:val="28"/>
              </w:rPr>
              <w:t>202</w:t>
            </w:r>
            <w:r w:rsidR="001D1EA0">
              <w:rPr>
                <w:sz w:val="28"/>
                <w:szCs w:val="28"/>
              </w:rPr>
              <w:t>5</w:t>
            </w:r>
            <w:r w:rsidRPr="005B7763">
              <w:rPr>
                <w:sz w:val="28"/>
                <w:szCs w:val="28"/>
              </w:rPr>
              <w:t xml:space="preserve"> год – </w:t>
            </w:r>
            <w:r w:rsidR="00E13DDB">
              <w:rPr>
                <w:sz w:val="28"/>
                <w:szCs w:val="28"/>
              </w:rPr>
              <w:t>3</w:t>
            </w:r>
            <w:r w:rsidR="00ED2E27">
              <w:rPr>
                <w:sz w:val="28"/>
                <w:szCs w:val="28"/>
              </w:rPr>
              <w:t xml:space="preserve"> </w:t>
            </w:r>
            <w:r w:rsidR="00E13DDB">
              <w:rPr>
                <w:sz w:val="28"/>
                <w:szCs w:val="28"/>
              </w:rPr>
              <w:t xml:space="preserve">912,7 </w:t>
            </w:r>
            <w:r w:rsidRPr="005B7763">
              <w:rPr>
                <w:sz w:val="28"/>
                <w:szCs w:val="28"/>
              </w:rPr>
              <w:t>тыс. руб.;</w:t>
            </w:r>
          </w:p>
          <w:p w:rsidR="003561BB" w:rsidRPr="005B7763" w:rsidRDefault="003561BB" w:rsidP="003561BB">
            <w:pPr>
              <w:shd w:val="clear" w:color="auto" w:fill="FFFFFF"/>
              <w:ind w:firstLine="303"/>
              <w:rPr>
                <w:sz w:val="28"/>
                <w:szCs w:val="28"/>
              </w:rPr>
            </w:pPr>
            <w:r w:rsidRPr="005B7763">
              <w:rPr>
                <w:sz w:val="28"/>
                <w:szCs w:val="28"/>
              </w:rPr>
              <w:t>202</w:t>
            </w:r>
            <w:r w:rsidR="001D1EA0">
              <w:rPr>
                <w:sz w:val="28"/>
                <w:szCs w:val="28"/>
              </w:rPr>
              <w:t>6</w:t>
            </w:r>
            <w:r w:rsidRPr="005B7763">
              <w:rPr>
                <w:sz w:val="28"/>
                <w:szCs w:val="28"/>
              </w:rPr>
              <w:t xml:space="preserve"> год –</w:t>
            </w:r>
            <w:r w:rsidR="00E13DDB">
              <w:rPr>
                <w:sz w:val="28"/>
                <w:szCs w:val="28"/>
              </w:rPr>
              <w:t xml:space="preserve"> 3</w:t>
            </w:r>
            <w:r w:rsidR="00ED2E27">
              <w:rPr>
                <w:sz w:val="28"/>
                <w:szCs w:val="28"/>
              </w:rPr>
              <w:t xml:space="preserve"> </w:t>
            </w:r>
            <w:r w:rsidR="00E13DDB">
              <w:rPr>
                <w:sz w:val="28"/>
                <w:szCs w:val="28"/>
              </w:rPr>
              <w:t>912,7</w:t>
            </w:r>
            <w:r w:rsidRPr="005B7763">
              <w:rPr>
                <w:sz w:val="28"/>
                <w:szCs w:val="28"/>
              </w:rPr>
              <w:t xml:space="preserve"> </w:t>
            </w:r>
            <w:r w:rsidR="00560C8E">
              <w:rPr>
                <w:sz w:val="28"/>
                <w:szCs w:val="28"/>
              </w:rPr>
              <w:t>тыс. руб.</w:t>
            </w:r>
          </w:p>
          <w:p w:rsidR="006A287D" w:rsidRPr="005B7763" w:rsidRDefault="006A287D" w:rsidP="0073307F">
            <w:pPr>
              <w:shd w:val="clear" w:color="auto" w:fill="FFFFFF"/>
              <w:ind w:firstLine="303"/>
              <w:rPr>
                <w:sz w:val="28"/>
                <w:szCs w:val="28"/>
              </w:rPr>
            </w:pPr>
            <w:r w:rsidRPr="005B7763">
              <w:rPr>
                <w:sz w:val="28"/>
                <w:szCs w:val="28"/>
              </w:rPr>
              <w:t xml:space="preserve">Средства городского бюджета – </w:t>
            </w:r>
          </w:p>
          <w:p w:rsidR="006A287D" w:rsidRPr="005B7763" w:rsidRDefault="00ED7BCD" w:rsidP="0073307F">
            <w:pPr>
              <w:shd w:val="clear" w:color="auto" w:fill="FFFFFF"/>
              <w:ind w:firstLine="303"/>
              <w:rPr>
                <w:sz w:val="28"/>
                <w:szCs w:val="28"/>
              </w:rPr>
            </w:pPr>
            <w:r>
              <w:rPr>
                <w:sz w:val="28"/>
                <w:szCs w:val="28"/>
              </w:rPr>
              <w:t>945 165,0</w:t>
            </w:r>
            <w:r w:rsidR="00BC2FCA">
              <w:rPr>
                <w:sz w:val="28"/>
                <w:szCs w:val="28"/>
              </w:rPr>
              <w:t xml:space="preserve"> </w:t>
            </w:r>
            <w:r w:rsidR="006A287D" w:rsidRPr="005B7763">
              <w:rPr>
                <w:sz w:val="28"/>
                <w:szCs w:val="28"/>
              </w:rPr>
              <w:t>тыс. руб., из них:</w:t>
            </w:r>
          </w:p>
          <w:p w:rsidR="006A287D" w:rsidRDefault="006A287D" w:rsidP="0073307F">
            <w:pPr>
              <w:shd w:val="clear" w:color="auto" w:fill="FFFFFF"/>
              <w:ind w:firstLine="303"/>
              <w:rPr>
                <w:sz w:val="28"/>
                <w:szCs w:val="28"/>
              </w:rPr>
            </w:pPr>
            <w:r w:rsidRPr="005B7763">
              <w:rPr>
                <w:sz w:val="28"/>
                <w:szCs w:val="28"/>
              </w:rPr>
              <w:t>20</w:t>
            </w:r>
            <w:r w:rsidR="001D1EA0">
              <w:rPr>
                <w:sz w:val="28"/>
                <w:szCs w:val="28"/>
              </w:rPr>
              <w:t>24</w:t>
            </w:r>
            <w:r w:rsidRPr="005B7763">
              <w:rPr>
                <w:sz w:val="28"/>
                <w:szCs w:val="28"/>
              </w:rPr>
              <w:t xml:space="preserve"> </w:t>
            </w:r>
            <w:r w:rsidRPr="005B7763">
              <w:rPr>
                <w:sz w:val="28"/>
                <w:szCs w:val="28"/>
                <w:shd w:val="clear" w:color="auto" w:fill="FFFFFF"/>
              </w:rPr>
              <w:t>год –</w:t>
            </w:r>
            <w:r w:rsidR="00E13DDB">
              <w:rPr>
                <w:sz w:val="28"/>
                <w:szCs w:val="28"/>
                <w:shd w:val="clear" w:color="auto" w:fill="FFFFFF"/>
              </w:rPr>
              <w:t xml:space="preserve"> </w:t>
            </w:r>
            <w:r w:rsidR="00ED7BCD">
              <w:rPr>
                <w:sz w:val="28"/>
                <w:szCs w:val="28"/>
                <w:shd w:val="clear" w:color="auto" w:fill="FFFFFF"/>
              </w:rPr>
              <w:t>315 055,0</w:t>
            </w:r>
            <w:r w:rsidR="00E13DDB">
              <w:rPr>
                <w:sz w:val="28"/>
                <w:szCs w:val="28"/>
                <w:shd w:val="clear" w:color="auto" w:fill="FFFFFF"/>
              </w:rPr>
              <w:t xml:space="preserve"> </w:t>
            </w:r>
            <w:r w:rsidRPr="005B7763">
              <w:rPr>
                <w:sz w:val="28"/>
                <w:szCs w:val="28"/>
              </w:rPr>
              <w:t>тыс. руб.</w:t>
            </w:r>
            <w:r w:rsidR="00560C8E" w:rsidRPr="005B7763">
              <w:rPr>
                <w:sz w:val="28"/>
                <w:szCs w:val="28"/>
              </w:rPr>
              <w:t>;</w:t>
            </w:r>
          </w:p>
          <w:p w:rsidR="005903A7" w:rsidRPr="005B7763" w:rsidRDefault="005903A7" w:rsidP="005903A7">
            <w:pPr>
              <w:shd w:val="clear" w:color="auto" w:fill="FFFFFF"/>
              <w:ind w:firstLine="303"/>
              <w:rPr>
                <w:sz w:val="28"/>
                <w:szCs w:val="28"/>
              </w:rPr>
            </w:pPr>
            <w:r w:rsidRPr="005B7763">
              <w:rPr>
                <w:sz w:val="28"/>
                <w:szCs w:val="28"/>
              </w:rPr>
              <w:t>202</w:t>
            </w:r>
            <w:r w:rsidR="001D1EA0">
              <w:rPr>
                <w:sz w:val="28"/>
                <w:szCs w:val="28"/>
              </w:rPr>
              <w:t>5</w:t>
            </w:r>
            <w:r w:rsidRPr="005B7763">
              <w:rPr>
                <w:sz w:val="28"/>
                <w:szCs w:val="28"/>
              </w:rPr>
              <w:t xml:space="preserve"> год </w:t>
            </w:r>
            <w:r w:rsidRPr="005B7763">
              <w:rPr>
                <w:sz w:val="28"/>
                <w:szCs w:val="28"/>
                <w:shd w:val="clear" w:color="auto" w:fill="FFFFFF"/>
              </w:rPr>
              <w:t>–</w:t>
            </w:r>
            <w:r w:rsidR="00E13DDB">
              <w:rPr>
                <w:sz w:val="28"/>
                <w:szCs w:val="28"/>
                <w:shd w:val="clear" w:color="auto" w:fill="FFFFFF"/>
              </w:rPr>
              <w:t xml:space="preserve"> </w:t>
            </w:r>
            <w:r w:rsidR="00ED7BCD">
              <w:rPr>
                <w:sz w:val="28"/>
                <w:szCs w:val="28"/>
                <w:shd w:val="clear" w:color="auto" w:fill="FFFFFF"/>
              </w:rPr>
              <w:t>315 055,0</w:t>
            </w:r>
            <w:r w:rsidR="00E13DDB">
              <w:rPr>
                <w:sz w:val="28"/>
                <w:szCs w:val="28"/>
                <w:shd w:val="clear" w:color="auto" w:fill="FFFFFF"/>
              </w:rPr>
              <w:t xml:space="preserve"> </w:t>
            </w:r>
            <w:r w:rsidRPr="005B7763">
              <w:rPr>
                <w:sz w:val="28"/>
                <w:szCs w:val="28"/>
              </w:rPr>
              <w:t>тыс. руб.;</w:t>
            </w:r>
          </w:p>
          <w:p w:rsidR="005903A7" w:rsidRDefault="005903A7" w:rsidP="005903A7">
            <w:pPr>
              <w:shd w:val="clear" w:color="auto" w:fill="FFFFFF"/>
              <w:ind w:firstLine="303"/>
              <w:rPr>
                <w:sz w:val="28"/>
                <w:szCs w:val="28"/>
              </w:rPr>
            </w:pPr>
            <w:r w:rsidRPr="005B7763">
              <w:rPr>
                <w:sz w:val="28"/>
                <w:szCs w:val="28"/>
              </w:rPr>
              <w:t>202</w:t>
            </w:r>
            <w:r w:rsidR="001D1EA0">
              <w:rPr>
                <w:sz w:val="28"/>
                <w:szCs w:val="28"/>
              </w:rPr>
              <w:t>6</w:t>
            </w:r>
            <w:r w:rsidRPr="005B7763">
              <w:rPr>
                <w:sz w:val="28"/>
                <w:szCs w:val="28"/>
              </w:rPr>
              <w:t xml:space="preserve"> </w:t>
            </w:r>
            <w:r w:rsidRPr="005B7763">
              <w:rPr>
                <w:sz w:val="28"/>
                <w:szCs w:val="28"/>
                <w:shd w:val="clear" w:color="auto" w:fill="FFFFFF"/>
              </w:rPr>
              <w:t>год –</w:t>
            </w:r>
            <w:r w:rsidR="00E13DDB">
              <w:rPr>
                <w:sz w:val="28"/>
                <w:szCs w:val="28"/>
                <w:shd w:val="clear" w:color="auto" w:fill="FFFFFF"/>
              </w:rPr>
              <w:t xml:space="preserve"> </w:t>
            </w:r>
            <w:r w:rsidR="00ED7BCD">
              <w:rPr>
                <w:sz w:val="28"/>
                <w:szCs w:val="28"/>
                <w:shd w:val="clear" w:color="auto" w:fill="FFFFFF"/>
              </w:rPr>
              <w:t>315 055,0</w:t>
            </w:r>
            <w:r w:rsidR="00E13DDB">
              <w:rPr>
                <w:sz w:val="28"/>
                <w:szCs w:val="28"/>
                <w:shd w:val="clear" w:color="auto" w:fill="FFFFFF"/>
              </w:rPr>
              <w:t xml:space="preserve"> </w:t>
            </w:r>
            <w:r w:rsidRPr="005B7763">
              <w:rPr>
                <w:sz w:val="28"/>
                <w:szCs w:val="28"/>
              </w:rPr>
              <w:t>тыс. руб</w:t>
            </w:r>
            <w:r w:rsidR="00560C8E">
              <w:rPr>
                <w:sz w:val="28"/>
                <w:szCs w:val="28"/>
              </w:rPr>
              <w:t>.</w:t>
            </w:r>
          </w:p>
          <w:p w:rsidR="006A287D" w:rsidRPr="005B7763" w:rsidRDefault="006A287D" w:rsidP="0073307F">
            <w:pPr>
              <w:shd w:val="clear" w:color="auto" w:fill="FFFFFF"/>
              <w:ind w:firstLine="303"/>
              <w:rPr>
                <w:sz w:val="28"/>
                <w:szCs w:val="28"/>
              </w:rPr>
            </w:pPr>
            <w:r w:rsidRPr="005B7763">
              <w:rPr>
                <w:sz w:val="28"/>
                <w:szCs w:val="28"/>
              </w:rPr>
              <w:t>Всего по отрасли:</w:t>
            </w:r>
          </w:p>
          <w:p w:rsidR="006A287D" w:rsidRPr="005B7763" w:rsidRDefault="006A287D" w:rsidP="0073307F">
            <w:pPr>
              <w:shd w:val="clear" w:color="auto" w:fill="FFFFFF"/>
              <w:ind w:firstLine="303"/>
              <w:rPr>
                <w:sz w:val="28"/>
                <w:szCs w:val="28"/>
              </w:rPr>
            </w:pPr>
            <w:r w:rsidRPr="005B7763">
              <w:rPr>
                <w:sz w:val="28"/>
                <w:szCs w:val="28"/>
              </w:rPr>
              <w:t>« Физическая культура и спорт»</w:t>
            </w:r>
          </w:p>
          <w:p w:rsidR="006A287D" w:rsidRDefault="006A287D" w:rsidP="0073307F">
            <w:pPr>
              <w:ind w:firstLine="303"/>
              <w:rPr>
                <w:sz w:val="28"/>
                <w:szCs w:val="28"/>
              </w:rPr>
            </w:pPr>
            <w:r w:rsidRPr="005B7763">
              <w:rPr>
                <w:sz w:val="28"/>
                <w:szCs w:val="28"/>
              </w:rPr>
              <w:t>20</w:t>
            </w:r>
            <w:r w:rsidR="001D1EA0">
              <w:rPr>
                <w:sz w:val="28"/>
                <w:szCs w:val="28"/>
              </w:rPr>
              <w:t>24</w:t>
            </w:r>
            <w:r w:rsidRPr="005B7763">
              <w:rPr>
                <w:sz w:val="28"/>
                <w:szCs w:val="28"/>
              </w:rPr>
              <w:t xml:space="preserve"> год –</w:t>
            </w:r>
            <w:r w:rsidR="00E13DDB">
              <w:rPr>
                <w:sz w:val="28"/>
                <w:szCs w:val="28"/>
              </w:rPr>
              <w:t xml:space="preserve"> </w:t>
            </w:r>
            <w:r w:rsidR="00FB5B6E">
              <w:rPr>
                <w:sz w:val="28"/>
                <w:szCs w:val="28"/>
              </w:rPr>
              <w:t>318 967,7</w:t>
            </w:r>
            <w:r w:rsidR="00E13DDB">
              <w:rPr>
                <w:sz w:val="28"/>
                <w:szCs w:val="28"/>
              </w:rPr>
              <w:t xml:space="preserve"> </w:t>
            </w:r>
            <w:r w:rsidRPr="005B7763">
              <w:rPr>
                <w:sz w:val="28"/>
                <w:szCs w:val="28"/>
              </w:rPr>
              <w:t>тыс. руб.</w:t>
            </w:r>
            <w:r w:rsidR="00560C8E" w:rsidRPr="005B7763">
              <w:rPr>
                <w:sz w:val="28"/>
                <w:szCs w:val="28"/>
              </w:rPr>
              <w:t>;</w:t>
            </w:r>
          </w:p>
          <w:p w:rsidR="005903A7" w:rsidRPr="005B7763" w:rsidRDefault="005903A7" w:rsidP="005903A7">
            <w:pPr>
              <w:shd w:val="clear" w:color="auto" w:fill="FFFFFF"/>
              <w:ind w:firstLine="303"/>
              <w:rPr>
                <w:sz w:val="28"/>
                <w:szCs w:val="28"/>
              </w:rPr>
            </w:pPr>
            <w:r w:rsidRPr="005B7763">
              <w:rPr>
                <w:sz w:val="28"/>
                <w:szCs w:val="28"/>
              </w:rPr>
              <w:t>20</w:t>
            </w:r>
            <w:r w:rsidR="001D1EA0">
              <w:rPr>
                <w:sz w:val="28"/>
                <w:szCs w:val="28"/>
              </w:rPr>
              <w:t>25</w:t>
            </w:r>
            <w:r w:rsidRPr="005B7763">
              <w:rPr>
                <w:sz w:val="28"/>
                <w:szCs w:val="28"/>
              </w:rPr>
              <w:t xml:space="preserve"> год –</w:t>
            </w:r>
            <w:r w:rsidR="00E13DDB">
              <w:rPr>
                <w:sz w:val="28"/>
                <w:szCs w:val="28"/>
              </w:rPr>
              <w:t xml:space="preserve"> </w:t>
            </w:r>
            <w:r w:rsidR="00FB5B6E">
              <w:rPr>
                <w:sz w:val="28"/>
                <w:szCs w:val="28"/>
              </w:rPr>
              <w:t>318 967,7</w:t>
            </w:r>
            <w:r w:rsidR="00E13DDB">
              <w:rPr>
                <w:sz w:val="28"/>
                <w:szCs w:val="28"/>
              </w:rPr>
              <w:t xml:space="preserve"> </w:t>
            </w:r>
            <w:r w:rsidRPr="005B7763">
              <w:rPr>
                <w:sz w:val="28"/>
                <w:szCs w:val="28"/>
              </w:rPr>
              <w:t>тыс. руб.;</w:t>
            </w:r>
          </w:p>
          <w:p w:rsidR="005903A7" w:rsidRPr="005B7763" w:rsidRDefault="005903A7" w:rsidP="005903A7">
            <w:pPr>
              <w:ind w:firstLine="303"/>
              <w:rPr>
                <w:sz w:val="28"/>
                <w:szCs w:val="28"/>
              </w:rPr>
            </w:pPr>
            <w:r w:rsidRPr="005B7763">
              <w:rPr>
                <w:sz w:val="28"/>
                <w:szCs w:val="28"/>
              </w:rPr>
              <w:t>20</w:t>
            </w:r>
            <w:r>
              <w:rPr>
                <w:sz w:val="28"/>
                <w:szCs w:val="28"/>
              </w:rPr>
              <w:t>2</w:t>
            </w:r>
            <w:r w:rsidR="001D1EA0">
              <w:rPr>
                <w:sz w:val="28"/>
                <w:szCs w:val="28"/>
              </w:rPr>
              <w:t>6</w:t>
            </w:r>
            <w:r w:rsidRPr="005B7763">
              <w:rPr>
                <w:sz w:val="28"/>
                <w:szCs w:val="28"/>
              </w:rPr>
              <w:t xml:space="preserve"> год –</w:t>
            </w:r>
            <w:r w:rsidR="00E13DDB">
              <w:rPr>
                <w:sz w:val="28"/>
                <w:szCs w:val="28"/>
              </w:rPr>
              <w:t xml:space="preserve"> </w:t>
            </w:r>
            <w:r w:rsidR="00FB5B6E">
              <w:rPr>
                <w:sz w:val="28"/>
                <w:szCs w:val="28"/>
              </w:rPr>
              <w:t>318 967,7</w:t>
            </w:r>
            <w:r w:rsidR="00E13DDB">
              <w:rPr>
                <w:sz w:val="28"/>
                <w:szCs w:val="28"/>
              </w:rPr>
              <w:t xml:space="preserve"> </w:t>
            </w:r>
            <w:r w:rsidRPr="005B7763">
              <w:rPr>
                <w:sz w:val="28"/>
                <w:szCs w:val="28"/>
              </w:rPr>
              <w:t>тыс. руб.</w:t>
            </w:r>
          </w:p>
          <w:p w:rsidR="006A287D" w:rsidRPr="006D5232" w:rsidRDefault="006A287D" w:rsidP="00C11065">
            <w:pPr>
              <w:ind w:firstLine="303"/>
              <w:jc w:val="both"/>
              <w:rPr>
                <w:sz w:val="28"/>
                <w:szCs w:val="28"/>
              </w:rPr>
            </w:pPr>
            <w:r w:rsidRPr="005B7763">
              <w:rPr>
                <w:sz w:val="28"/>
                <w:szCs w:val="28"/>
              </w:rPr>
              <w:t xml:space="preserve">*Объемы финансирования мероприятий </w:t>
            </w:r>
            <w:r w:rsidR="004D32A3">
              <w:rPr>
                <w:sz w:val="28"/>
                <w:szCs w:val="28"/>
              </w:rPr>
              <w:t>под</w:t>
            </w:r>
            <w:r w:rsidRPr="005B7763">
              <w:rPr>
                <w:sz w:val="28"/>
                <w:szCs w:val="28"/>
              </w:rPr>
              <w:t xml:space="preserve">программы из краевого и местного бюджетов уточняются в установленном порядке при внесении изменений в соответствующие бюджеты на </w:t>
            </w:r>
            <w:r w:rsidR="00560C8E">
              <w:rPr>
                <w:sz w:val="28"/>
                <w:szCs w:val="28"/>
              </w:rPr>
              <w:t>202</w:t>
            </w:r>
            <w:r w:rsidR="00C11065">
              <w:rPr>
                <w:sz w:val="28"/>
                <w:szCs w:val="28"/>
              </w:rPr>
              <w:t>4</w:t>
            </w:r>
            <w:r w:rsidR="00560C8E">
              <w:rPr>
                <w:sz w:val="28"/>
                <w:szCs w:val="28"/>
              </w:rPr>
              <w:t xml:space="preserve"> – 202</w:t>
            </w:r>
            <w:r w:rsidR="00C11065">
              <w:rPr>
                <w:sz w:val="28"/>
                <w:szCs w:val="28"/>
              </w:rPr>
              <w:t>6</w:t>
            </w:r>
            <w:r w:rsidR="004778BE" w:rsidRPr="005B7763">
              <w:rPr>
                <w:sz w:val="28"/>
                <w:szCs w:val="28"/>
              </w:rPr>
              <w:t xml:space="preserve"> </w:t>
            </w:r>
            <w:r w:rsidRPr="005B7763">
              <w:rPr>
                <w:sz w:val="28"/>
                <w:szCs w:val="28"/>
              </w:rPr>
              <w:t>годы</w:t>
            </w:r>
            <w:r w:rsidR="006D5232" w:rsidRPr="006D5232">
              <w:rPr>
                <w:sz w:val="28"/>
                <w:szCs w:val="28"/>
              </w:rPr>
              <w:t>.</w:t>
            </w:r>
          </w:p>
        </w:tc>
      </w:tr>
      <w:tr w:rsidR="006A287D" w:rsidRPr="005B7763" w:rsidTr="00C372C6">
        <w:trPr>
          <w:trHeight w:val="416"/>
        </w:trPr>
        <w:tc>
          <w:tcPr>
            <w:tcW w:w="3420" w:type="dxa"/>
            <w:tcBorders>
              <w:top w:val="single" w:sz="4" w:space="0" w:color="auto"/>
              <w:left w:val="single" w:sz="4" w:space="0" w:color="auto"/>
              <w:bottom w:val="single" w:sz="4" w:space="0" w:color="auto"/>
              <w:right w:val="single" w:sz="4" w:space="0" w:color="auto"/>
            </w:tcBorders>
          </w:tcPr>
          <w:p w:rsidR="006A287D" w:rsidRPr="005B7763" w:rsidRDefault="006A287D" w:rsidP="00142D17">
            <w:pPr>
              <w:rPr>
                <w:sz w:val="28"/>
                <w:szCs w:val="28"/>
              </w:rPr>
            </w:pPr>
            <w:r w:rsidRPr="005B7763">
              <w:rPr>
                <w:sz w:val="28"/>
                <w:szCs w:val="28"/>
              </w:rPr>
              <w:lastRenderedPageBreak/>
              <w:t xml:space="preserve">Контроль за выполнением </w:t>
            </w:r>
            <w:r w:rsidR="002B6BDD">
              <w:rPr>
                <w:sz w:val="28"/>
                <w:szCs w:val="28"/>
              </w:rPr>
              <w:t>под</w:t>
            </w:r>
            <w:r w:rsidRPr="005B7763">
              <w:rPr>
                <w:sz w:val="28"/>
                <w:szCs w:val="28"/>
              </w:rPr>
              <w:t>программы</w:t>
            </w:r>
          </w:p>
        </w:tc>
        <w:tc>
          <w:tcPr>
            <w:tcW w:w="6078" w:type="dxa"/>
            <w:tcBorders>
              <w:top w:val="single" w:sz="4" w:space="0" w:color="auto"/>
              <w:left w:val="single" w:sz="4" w:space="0" w:color="auto"/>
              <w:bottom w:val="single" w:sz="4" w:space="0" w:color="auto"/>
              <w:right w:val="single" w:sz="4" w:space="0" w:color="auto"/>
            </w:tcBorders>
          </w:tcPr>
          <w:p w:rsidR="006A287D" w:rsidRPr="005B7763" w:rsidRDefault="006A287D" w:rsidP="00D707B9">
            <w:pPr>
              <w:ind w:firstLine="19"/>
              <w:jc w:val="both"/>
              <w:rPr>
                <w:sz w:val="28"/>
                <w:szCs w:val="28"/>
              </w:rPr>
            </w:pPr>
            <w:r w:rsidRPr="005B7763">
              <w:rPr>
                <w:sz w:val="28"/>
                <w:szCs w:val="28"/>
              </w:rPr>
              <w:t xml:space="preserve">Управление по физической культуре и спорту </w:t>
            </w:r>
            <w:r w:rsidR="00271264">
              <w:rPr>
                <w:sz w:val="28"/>
                <w:szCs w:val="28"/>
              </w:rPr>
              <w:t xml:space="preserve">администрации </w:t>
            </w:r>
            <w:r w:rsidRPr="005B7763">
              <w:rPr>
                <w:sz w:val="28"/>
                <w:szCs w:val="28"/>
              </w:rPr>
              <w:t>муниципального образования город Новороссийск</w:t>
            </w:r>
            <w:r w:rsidR="00743E65">
              <w:rPr>
                <w:sz w:val="28"/>
                <w:szCs w:val="28"/>
              </w:rPr>
              <w:t>.</w:t>
            </w:r>
          </w:p>
        </w:tc>
      </w:tr>
    </w:tbl>
    <w:p w:rsidR="00583FD5" w:rsidRPr="005B7763" w:rsidRDefault="00583FD5" w:rsidP="00D40025">
      <w:pPr>
        <w:ind w:right="-425"/>
        <w:rPr>
          <w:sz w:val="28"/>
        </w:rPr>
      </w:pPr>
    </w:p>
    <w:p w:rsidR="00912291" w:rsidRPr="005B7763" w:rsidRDefault="007D462D" w:rsidP="00912291">
      <w:pPr>
        <w:pStyle w:val="a3"/>
        <w:outlineLvl w:val="0"/>
        <w:rPr>
          <w:b w:val="0"/>
          <w:sz w:val="28"/>
          <w:szCs w:val="28"/>
        </w:rPr>
      </w:pPr>
      <w:r w:rsidRPr="005B7763">
        <w:rPr>
          <w:b w:val="0"/>
          <w:sz w:val="28"/>
          <w:szCs w:val="28"/>
        </w:rPr>
        <w:t xml:space="preserve">1. </w:t>
      </w:r>
      <w:r w:rsidR="00704B19" w:rsidRPr="005B7763">
        <w:rPr>
          <w:b w:val="0"/>
          <w:sz w:val="28"/>
          <w:szCs w:val="28"/>
        </w:rPr>
        <w:t xml:space="preserve">Характеристика текущего состояния и прогноз реализации </w:t>
      </w:r>
      <w:r w:rsidR="00646D88" w:rsidRPr="005B7763">
        <w:rPr>
          <w:b w:val="0"/>
          <w:sz w:val="28"/>
          <w:szCs w:val="28"/>
        </w:rPr>
        <w:t xml:space="preserve"> </w:t>
      </w:r>
      <w:r w:rsidR="003D7024" w:rsidRPr="005B7763">
        <w:rPr>
          <w:b w:val="0"/>
          <w:sz w:val="28"/>
          <w:szCs w:val="28"/>
        </w:rPr>
        <w:t xml:space="preserve">подпрограммы </w:t>
      </w:r>
      <w:r w:rsidR="003D7024">
        <w:rPr>
          <w:b w:val="0"/>
          <w:sz w:val="28"/>
          <w:szCs w:val="28"/>
        </w:rPr>
        <w:t>муниципального образования город Новороссийск</w:t>
      </w:r>
    </w:p>
    <w:p w:rsidR="00604B99" w:rsidRPr="005B7763" w:rsidRDefault="00604B99" w:rsidP="00912291">
      <w:pPr>
        <w:pStyle w:val="a3"/>
        <w:outlineLvl w:val="0"/>
        <w:rPr>
          <w:spacing w:val="2"/>
          <w:sz w:val="28"/>
          <w:szCs w:val="28"/>
        </w:rPr>
      </w:pPr>
    </w:p>
    <w:p w:rsidR="00604B99" w:rsidRPr="005B7763" w:rsidRDefault="00604B99" w:rsidP="00CD7DF1">
      <w:pPr>
        <w:shd w:val="clear" w:color="auto" w:fill="FFFFFF"/>
        <w:ind w:firstLine="851"/>
        <w:jc w:val="both"/>
        <w:textAlignment w:val="baseline"/>
        <w:rPr>
          <w:rFonts w:eastAsia="Calibri"/>
          <w:bCs/>
          <w:sz w:val="28"/>
        </w:rPr>
      </w:pPr>
      <w:r w:rsidRPr="005B7763">
        <w:rPr>
          <w:spacing w:val="2"/>
          <w:sz w:val="28"/>
          <w:szCs w:val="28"/>
        </w:rPr>
        <w:t>На территории мун</w:t>
      </w:r>
      <w:r w:rsidR="004E2316">
        <w:rPr>
          <w:spacing w:val="2"/>
          <w:sz w:val="28"/>
          <w:szCs w:val="28"/>
        </w:rPr>
        <w:t xml:space="preserve">иципального образования </w:t>
      </w:r>
      <w:r w:rsidR="00EC1AA9">
        <w:rPr>
          <w:sz w:val="28"/>
          <w:szCs w:val="28"/>
        </w:rPr>
        <w:t>город Новороссийск</w:t>
      </w:r>
      <w:r w:rsidR="00EC1AA9">
        <w:rPr>
          <w:spacing w:val="2"/>
          <w:sz w:val="28"/>
          <w:szCs w:val="28"/>
        </w:rPr>
        <w:t xml:space="preserve"> </w:t>
      </w:r>
      <w:r w:rsidR="004E2316">
        <w:rPr>
          <w:spacing w:val="2"/>
          <w:sz w:val="28"/>
          <w:szCs w:val="28"/>
        </w:rPr>
        <w:t>развиваю</w:t>
      </w:r>
      <w:r w:rsidRPr="005B7763">
        <w:rPr>
          <w:spacing w:val="2"/>
          <w:sz w:val="28"/>
          <w:szCs w:val="28"/>
        </w:rPr>
        <w:t xml:space="preserve">тся </w:t>
      </w:r>
      <w:r w:rsidR="001B48F9">
        <w:rPr>
          <w:spacing w:val="2"/>
          <w:sz w:val="28"/>
          <w:szCs w:val="28"/>
        </w:rPr>
        <w:t>7</w:t>
      </w:r>
      <w:r w:rsidR="00FF301F">
        <w:rPr>
          <w:spacing w:val="2"/>
          <w:sz w:val="28"/>
          <w:szCs w:val="28"/>
        </w:rPr>
        <w:t>6</w:t>
      </w:r>
      <w:r w:rsidRPr="005B7763">
        <w:rPr>
          <w:spacing w:val="2"/>
          <w:sz w:val="28"/>
          <w:szCs w:val="28"/>
        </w:rPr>
        <w:t xml:space="preserve"> видов спорта,</w:t>
      </w:r>
      <w:r w:rsidRPr="005B7763">
        <w:rPr>
          <w:rFonts w:eastAsia="Calibri"/>
          <w:bCs/>
          <w:sz w:val="28"/>
        </w:rPr>
        <w:t xml:space="preserve"> из них:</w:t>
      </w:r>
    </w:p>
    <w:p w:rsidR="00604B99" w:rsidRPr="00DB557E" w:rsidRDefault="00716E69" w:rsidP="00CD7DF1">
      <w:pPr>
        <w:spacing w:line="235" w:lineRule="auto"/>
        <w:ind w:firstLine="851"/>
        <w:jc w:val="both"/>
        <w:rPr>
          <w:rFonts w:eastAsia="Calibri"/>
          <w:bCs/>
          <w:sz w:val="28"/>
        </w:rPr>
      </w:pPr>
      <w:r w:rsidRPr="00DB557E">
        <w:rPr>
          <w:rFonts w:eastAsia="Calibri"/>
          <w:bCs/>
          <w:sz w:val="28"/>
        </w:rPr>
        <w:t xml:space="preserve">- </w:t>
      </w:r>
      <w:r w:rsidR="00676E83" w:rsidRPr="00DB557E">
        <w:rPr>
          <w:rFonts w:eastAsia="Calibri"/>
          <w:bCs/>
          <w:sz w:val="28"/>
        </w:rPr>
        <w:t xml:space="preserve">  </w:t>
      </w:r>
      <w:r w:rsidRPr="00DB557E">
        <w:rPr>
          <w:rFonts w:eastAsia="Calibri"/>
          <w:bCs/>
          <w:sz w:val="28"/>
        </w:rPr>
        <w:t>2</w:t>
      </w:r>
      <w:r w:rsidR="00D3243F" w:rsidRPr="00DB557E">
        <w:rPr>
          <w:rFonts w:eastAsia="Calibri"/>
          <w:bCs/>
          <w:sz w:val="28"/>
        </w:rPr>
        <w:t>4</w:t>
      </w:r>
      <w:r w:rsidR="00604B99" w:rsidRPr="00DB557E">
        <w:rPr>
          <w:rFonts w:eastAsia="Calibri"/>
          <w:bCs/>
          <w:sz w:val="28"/>
        </w:rPr>
        <w:t xml:space="preserve"> олимпийских базовых (баскетбол, бокс, волейбол, велосипедный спорт, гандбол, конный спорт, легкая атлетика, дзюдо,  настольный теннис, парусный спорт, плавание, прыжки на батуте, пулевая стрельба, спортивная борьба, спортивная гимнастика, стрельба из лука, теннис, </w:t>
      </w:r>
      <w:r w:rsidR="00045A91" w:rsidRPr="00DB557E">
        <w:rPr>
          <w:rFonts w:eastAsia="Calibri"/>
          <w:bCs/>
          <w:sz w:val="28"/>
        </w:rPr>
        <w:t xml:space="preserve">триатлон, </w:t>
      </w:r>
      <w:r w:rsidR="00604B99" w:rsidRPr="00DB557E">
        <w:rPr>
          <w:rFonts w:eastAsia="Calibri"/>
          <w:bCs/>
          <w:sz w:val="28"/>
        </w:rPr>
        <w:t xml:space="preserve">тхэквондо, тяжелая атлетика, </w:t>
      </w:r>
      <w:r w:rsidR="00EB7EC5" w:rsidRPr="00DB557E">
        <w:rPr>
          <w:rFonts w:eastAsia="Calibri"/>
          <w:bCs/>
          <w:sz w:val="28"/>
        </w:rPr>
        <w:t xml:space="preserve">фехтование, </w:t>
      </w:r>
      <w:r w:rsidR="00604B99" w:rsidRPr="00DB557E">
        <w:rPr>
          <w:rFonts w:eastAsia="Calibri"/>
          <w:bCs/>
          <w:sz w:val="28"/>
        </w:rPr>
        <w:t>футбол, хоккей на траве, художественная гимнастика);</w:t>
      </w:r>
    </w:p>
    <w:p w:rsidR="00604B99" w:rsidRPr="00DB3CBA" w:rsidRDefault="00604B99" w:rsidP="00CD7DF1">
      <w:pPr>
        <w:spacing w:line="235" w:lineRule="auto"/>
        <w:ind w:firstLine="851"/>
        <w:jc w:val="both"/>
        <w:rPr>
          <w:rFonts w:eastAsia="Calibri"/>
          <w:bCs/>
          <w:sz w:val="28"/>
        </w:rPr>
      </w:pPr>
      <w:r w:rsidRPr="00DB3CBA">
        <w:rPr>
          <w:rFonts w:eastAsia="Calibri"/>
          <w:bCs/>
          <w:sz w:val="28"/>
        </w:rPr>
        <w:t xml:space="preserve">- </w:t>
      </w:r>
      <w:r w:rsidR="00676E83" w:rsidRPr="00DB3CBA">
        <w:rPr>
          <w:rFonts w:eastAsia="Calibri"/>
          <w:bCs/>
          <w:sz w:val="28"/>
        </w:rPr>
        <w:t xml:space="preserve">  </w:t>
      </w:r>
      <w:r w:rsidRPr="00DB3CBA">
        <w:rPr>
          <w:rFonts w:eastAsia="Calibri"/>
          <w:bCs/>
          <w:sz w:val="28"/>
        </w:rPr>
        <w:t>1 паралимпийский базовый (спорт лиц с поражением ОДА);</w:t>
      </w:r>
    </w:p>
    <w:p w:rsidR="00604B99" w:rsidRPr="00DB3CBA" w:rsidRDefault="00604B99" w:rsidP="00CD7DF1">
      <w:pPr>
        <w:spacing w:line="235" w:lineRule="auto"/>
        <w:ind w:firstLine="851"/>
        <w:jc w:val="both"/>
        <w:rPr>
          <w:rFonts w:eastAsia="Calibri"/>
          <w:bCs/>
          <w:sz w:val="28"/>
        </w:rPr>
      </w:pPr>
      <w:r w:rsidRPr="00DB3CBA">
        <w:rPr>
          <w:rFonts w:eastAsia="Calibri"/>
          <w:bCs/>
          <w:sz w:val="28"/>
        </w:rPr>
        <w:t xml:space="preserve">- </w:t>
      </w:r>
      <w:r w:rsidR="00676E83" w:rsidRPr="00DB3CBA">
        <w:rPr>
          <w:rFonts w:eastAsia="Calibri"/>
          <w:bCs/>
          <w:sz w:val="28"/>
        </w:rPr>
        <w:t xml:space="preserve"> </w:t>
      </w:r>
      <w:r w:rsidR="003E7CF6" w:rsidRPr="00DB3CBA">
        <w:rPr>
          <w:rFonts w:eastAsia="Calibri"/>
          <w:bCs/>
          <w:sz w:val="28"/>
        </w:rPr>
        <w:t xml:space="preserve"> </w:t>
      </w:r>
      <w:r w:rsidRPr="00DB3CBA">
        <w:rPr>
          <w:rFonts w:eastAsia="Calibri"/>
          <w:bCs/>
          <w:sz w:val="28"/>
        </w:rPr>
        <w:t>3 олимпийских небазовых ( гольф, каратэ, бадминтон);</w:t>
      </w:r>
    </w:p>
    <w:p w:rsidR="00604B99" w:rsidRPr="00DB3CBA" w:rsidRDefault="00604B99" w:rsidP="00CD7DF1">
      <w:pPr>
        <w:spacing w:line="235" w:lineRule="auto"/>
        <w:ind w:firstLine="851"/>
        <w:jc w:val="both"/>
        <w:rPr>
          <w:rFonts w:eastAsia="Calibri"/>
          <w:bCs/>
          <w:sz w:val="28"/>
        </w:rPr>
      </w:pPr>
      <w:r w:rsidRPr="00DB3CBA">
        <w:rPr>
          <w:rFonts w:eastAsia="Calibri"/>
          <w:bCs/>
          <w:sz w:val="28"/>
        </w:rPr>
        <w:t xml:space="preserve">- </w:t>
      </w:r>
      <w:r w:rsidR="00E26F6C" w:rsidRPr="00DB3CBA">
        <w:rPr>
          <w:rFonts w:eastAsia="Calibri"/>
          <w:bCs/>
          <w:sz w:val="28"/>
        </w:rPr>
        <w:t>4</w:t>
      </w:r>
      <w:r w:rsidRPr="00DB3CBA">
        <w:rPr>
          <w:rFonts w:eastAsia="Calibri"/>
          <w:bCs/>
          <w:sz w:val="28"/>
        </w:rPr>
        <w:t xml:space="preserve"> неолимпийских базовых (самбо, спортивная акробатика, подводный спорт</w:t>
      </w:r>
      <w:r w:rsidR="007E1F98" w:rsidRPr="00DB3CBA">
        <w:rPr>
          <w:rFonts w:eastAsia="Calibri"/>
          <w:bCs/>
          <w:sz w:val="28"/>
        </w:rPr>
        <w:t>, спорт глухих</w:t>
      </w:r>
      <w:r w:rsidRPr="00DB3CBA">
        <w:rPr>
          <w:rFonts w:eastAsia="Calibri"/>
          <w:bCs/>
          <w:sz w:val="28"/>
        </w:rPr>
        <w:t>);</w:t>
      </w:r>
    </w:p>
    <w:p w:rsidR="00604B99" w:rsidRPr="00DB3CBA" w:rsidRDefault="00604B99" w:rsidP="00CD7DF1">
      <w:pPr>
        <w:tabs>
          <w:tab w:val="left" w:pos="2410"/>
        </w:tabs>
        <w:spacing w:line="235" w:lineRule="auto"/>
        <w:ind w:firstLine="851"/>
        <w:jc w:val="both"/>
        <w:rPr>
          <w:rFonts w:eastAsia="Calibri"/>
          <w:bCs/>
          <w:sz w:val="28"/>
        </w:rPr>
      </w:pPr>
      <w:r w:rsidRPr="00DB3CBA">
        <w:rPr>
          <w:rFonts w:eastAsia="Calibri"/>
          <w:bCs/>
          <w:sz w:val="28"/>
          <w:szCs w:val="28"/>
        </w:rPr>
        <w:t>-</w:t>
      </w:r>
      <w:r w:rsidR="003E7CF6" w:rsidRPr="00DB3CBA">
        <w:rPr>
          <w:rFonts w:eastAsia="Calibri"/>
          <w:bCs/>
          <w:sz w:val="28"/>
          <w:szCs w:val="28"/>
        </w:rPr>
        <w:t xml:space="preserve">   </w:t>
      </w:r>
      <w:r w:rsidRPr="00DB3CBA">
        <w:rPr>
          <w:rFonts w:eastAsia="Calibri"/>
          <w:bCs/>
          <w:sz w:val="28"/>
          <w:szCs w:val="28"/>
        </w:rPr>
        <w:t xml:space="preserve"> </w:t>
      </w:r>
      <w:r w:rsidR="00FF301F">
        <w:rPr>
          <w:rFonts w:eastAsia="Calibri"/>
          <w:bCs/>
          <w:sz w:val="28"/>
          <w:szCs w:val="28"/>
        </w:rPr>
        <w:t>44</w:t>
      </w:r>
      <w:r w:rsidRPr="00DB3CBA">
        <w:rPr>
          <w:rFonts w:eastAsia="Calibri"/>
          <w:bCs/>
          <w:sz w:val="28"/>
          <w:szCs w:val="28"/>
        </w:rPr>
        <w:t xml:space="preserve"> неолимпийских небазовых видов спорта (</w:t>
      </w:r>
      <w:r w:rsidRPr="00DB3CBA">
        <w:rPr>
          <w:sz w:val="28"/>
          <w:szCs w:val="28"/>
        </w:rPr>
        <w:t>авиамодельный спорт, автомобильный спорт, айкидо,</w:t>
      </w:r>
      <w:r w:rsidR="00D36694">
        <w:rPr>
          <w:sz w:val="28"/>
          <w:szCs w:val="28"/>
        </w:rPr>
        <w:t xml:space="preserve"> альпи</w:t>
      </w:r>
      <w:r w:rsidR="00D373A2" w:rsidRPr="00DB3CBA">
        <w:rPr>
          <w:sz w:val="28"/>
          <w:szCs w:val="28"/>
        </w:rPr>
        <w:t>низм,</w:t>
      </w:r>
      <w:r w:rsidRPr="00DB3CBA">
        <w:rPr>
          <w:sz w:val="28"/>
          <w:szCs w:val="28"/>
        </w:rPr>
        <w:t xml:space="preserve"> американский футбол, </w:t>
      </w:r>
      <w:r w:rsidR="00937109" w:rsidRPr="00DB3CBA">
        <w:rPr>
          <w:sz w:val="28"/>
          <w:szCs w:val="28"/>
        </w:rPr>
        <w:t>армрестлинг</w:t>
      </w:r>
      <w:r w:rsidR="00D373A2" w:rsidRPr="00DB3CBA">
        <w:rPr>
          <w:sz w:val="28"/>
          <w:szCs w:val="28"/>
        </w:rPr>
        <w:t xml:space="preserve">, </w:t>
      </w:r>
      <w:r w:rsidRPr="00DB3CBA">
        <w:rPr>
          <w:sz w:val="28"/>
          <w:szCs w:val="28"/>
        </w:rPr>
        <w:t xml:space="preserve">бильярдный спорт,  бодибилдинг, боулинг, </w:t>
      </w:r>
      <w:r w:rsidR="00D373A2" w:rsidRPr="00DB3CBA">
        <w:rPr>
          <w:sz w:val="28"/>
          <w:szCs w:val="28"/>
        </w:rPr>
        <w:t>воздушно-силовая атлетика (воркаут)</w:t>
      </w:r>
      <w:r w:rsidRPr="00DB3CBA">
        <w:rPr>
          <w:sz w:val="28"/>
          <w:szCs w:val="28"/>
        </w:rPr>
        <w:t xml:space="preserve">, </w:t>
      </w:r>
      <w:r w:rsidR="00D373A2" w:rsidRPr="00DB3CBA">
        <w:rPr>
          <w:sz w:val="28"/>
          <w:szCs w:val="28"/>
        </w:rPr>
        <w:t xml:space="preserve">восточное боевое единоборство, всестилевое каратэ, </w:t>
      </w:r>
      <w:r w:rsidRPr="00DB3CBA">
        <w:rPr>
          <w:sz w:val="28"/>
          <w:szCs w:val="28"/>
        </w:rPr>
        <w:t xml:space="preserve">гиревой спорт, дартс, джиу-джитсу, капоэйра, кикбоксинг, кинологический спорт, киокусинкай, морское многоборье, мотоциклетный спорт, </w:t>
      </w:r>
      <w:r w:rsidRPr="00DB3CBA">
        <w:rPr>
          <w:sz w:val="28"/>
          <w:szCs w:val="28"/>
        </w:rPr>
        <w:lastRenderedPageBreak/>
        <w:t xml:space="preserve">пауэрлифтинг, перетягивание каната, </w:t>
      </w:r>
      <w:r w:rsidR="00D373A2" w:rsidRPr="00DB3CBA">
        <w:rPr>
          <w:sz w:val="28"/>
          <w:szCs w:val="28"/>
        </w:rPr>
        <w:t>практическая стрельба,</w:t>
      </w:r>
      <w:r w:rsidR="00757CC7">
        <w:rPr>
          <w:sz w:val="28"/>
          <w:szCs w:val="28"/>
        </w:rPr>
        <w:t xml:space="preserve"> </w:t>
      </w:r>
      <w:r w:rsidR="00D373A2" w:rsidRPr="00DB3CBA">
        <w:rPr>
          <w:sz w:val="28"/>
          <w:szCs w:val="28"/>
        </w:rPr>
        <w:t xml:space="preserve">рафтинг, </w:t>
      </w:r>
      <w:r w:rsidRPr="00DB3CBA">
        <w:rPr>
          <w:sz w:val="28"/>
          <w:szCs w:val="28"/>
        </w:rPr>
        <w:t xml:space="preserve">рукопашный бой, рыболовный спорт, </w:t>
      </w:r>
      <w:r w:rsidR="00D373A2" w:rsidRPr="00DB3CBA">
        <w:rPr>
          <w:sz w:val="28"/>
          <w:szCs w:val="28"/>
        </w:rPr>
        <w:t xml:space="preserve">серфинг, </w:t>
      </w:r>
      <w:r w:rsidRPr="00DB3CBA">
        <w:rPr>
          <w:sz w:val="28"/>
          <w:szCs w:val="28"/>
        </w:rPr>
        <w:t>смешанное боевое единоборство (мма), спортивная аэробика, спортивное ориентирование, спортивный туризм, судомодельный спорт, сумо, танцевальный спорт, универсальный бой, ушу, фитнес-аэробика,</w:t>
      </w:r>
      <w:r w:rsidR="00FF301F">
        <w:rPr>
          <w:sz w:val="28"/>
          <w:szCs w:val="28"/>
        </w:rPr>
        <w:t xml:space="preserve"> </w:t>
      </w:r>
      <w:r w:rsidR="007B6A3A" w:rsidRPr="00DB3CBA">
        <w:rPr>
          <w:sz w:val="28"/>
          <w:szCs w:val="28"/>
        </w:rPr>
        <w:t>хоккей,</w:t>
      </w:r>
      <w:r w:rsidRPr="00DB3CBA">
        <w:rPr>
          <w:sz w:val="28"/>
          <w:szCs w:val="28"/>
        </w:rPr>
        <w:t xml:space="preserve"> чир спорт, шахматы, шашки, эстетическая гимнастика</w:t>
      </w:r>
      <w:r w:rsidR="0097067C" w:rsidRPr="00DB3CBA">
        <w:rPr>
          <w:sz w:val="28"/>
          <w:szCs w:val="28"/>
        </w:rPr>
        <w:t xml:space="preserve"> и др.</w:t>
      </w:r>
      <w:r w:rsidRPr="00DB3CBA">
        <w:rPr>
          <w:rFonts w:eastAsia="Calibri"/>
          <w:bCs/>
          <w:sz w:val="28"/>
          <w:szCs w:val="28"/>
        </w:rPr>
        <w:t xml:space="preserve">). </w:t>
      </w:r>
    </w:p>
    <w:p w:rsidR="00604B99" w:rsidRPr="005B7763" w:rsidRDefault="00604B99" w:rsidP="00CD7DF1">
      <w:pPr>
        <w:shd w:val="clear" w:color="auto" w:fill="FFFFFF"/>
        <w:ind w:firstLine="851"/>
        <w:jc w:val="both"/>
        <w:textAlignment w:val="baseline"/>
        <w:rPr>
          <w:spacing w:val="2"/>
          <w:sz w:val="28"/>
          <w:szCs w:val="28"/>
        </w:rPr>
      </w:pPr>
      <w:r w:rsidRPr="005B7763">
        <w:rPr>
          <w:spacing w:val="2"/>
          <w:sz w:val="28"/>
          <w:szCs w:val="28"/>
        </w:rPr>
        <w:t>Наиб</w:t>
      </w:r>
      <w:r w:rsidR="00D9469A">
        <w:rPr>
          <w:spacing w:val="2"/>
          <w:sz w:val="28"/>
          <w:szCs w:val="28"/>
        </w:rPr>
        <w:t xml:space="preserve">олее массовыми видами спорта в </w:t>
      </w:r>
      <w:r w:rsidR="00D9469A" w:rsidRPr="005B7763">
        <w:rPr>
          <w:spacing w:val="2"/>
          <w:sz w:val="28"/>
          <w:szCs w:val="28"/>
        </w:rPr>
        <w:t>мун</w:t>
      </w:r>
      <w:r w:rsidR="00D9469A">
        <w:rPr>
          <w:spacing w:val="2"/>
          <w:sz w:val="28"/>
          <w:szCs w:val="28"/>
        </w:rPr>
        <w:t xml:space="preserve">иципальном образовании </w:t>
      </w:r>
      <w:r w:rsidR="00D9469A">
        <w:rPr>
          <w:sz w:val="28"/>
          <w:szCs w:val="28"/>
        </w:rPr>
        <w:t>город Новороссийск</w:t>
      </w:r>
      <w:r w:rsidR="00D9469A" w:rsidRPr="005B7763">
        <w:rPr>
          <w:spacing w:val="2"/>
          <w:sz w:val="28"/>
          <w:szCs w:val="28"/>
        </w:rPr>
        <w:t xml:space="preserve"> </w:t>
      </w:r>
      <w:r w:rsidRPr="005B7763">
        <w:rPr>
          <w:spacing w:val="2"/>
          <w:sz w:val="28"/>
          <w:szCs w:val="28"/>
        </w:rPr>
        <w:t>остаются: футбол (мини-футбол), волейбол, баскетбол (баскетбол 3х3), легкая атлетика, настольный теннис, шахматы, шашки, плавание. В городе развиты виды спорта</w:t>
      </w:r>
      <w:r w:rsidR="00345DCE">
        <w:rPr>
          <w:spacing w:val="2"/>
          <w:sz w:val="28"/>
          <w:szCs w:val="28"/>
        </w:rPr>
        <w:t>,</w:t>
      </w:r>
      <w:r w:rsidRPr="005B7763">
        <w:rPr>
          <w:spacing w:val="2"/>
          <w:sz w:val="28"/>
          <w:szCs w:val="28"/>
        </w:rPr>
        <w:t xml:space="preserve"> отнесенные к единоборствам, в том числе: тхэквандо, спортивная борьба, самбо, бокс, кикбоксинг, дзюдо. </w:t>
      </w:r>
    </w:p>
    <w:p w:rsidR="00604B99" w:rsidRPr="005B7763" w:rsidRDefault="00604B99" w:rsidP="00CD7DF1">
      <w:pPr>
        <w:shd w:val="clear" w:color="auto" w:fill="FFFFFF"/>
        <w:ind w:firstLine="851"/>
        <w:jc w:val="both"/>
        <w:textAlignment w:val="baseline"/>
        <w:rPr>
          <w:spacing w:val="2"/>
          <w:sz w:val="28"/>
          <w:szCs w:val="28"/>
        </w:rPr>
      </w:pPr>
      <w:r w:rsidRPr="005B7763">
        <w:rPr>
          <w:spacing w:val="2"/>
          <w:sz w:val="28"/>
          <w:szCs w:val="28"/>
        </w:rPr>
        <w:t xml:space="preserve">Значительны перспективы развития технических видов спорта, в том числе авто- и авиамоделирование, картинг и стрелковый спорт. </w:t>
      </w:r>
    </w:p>
    <w:p w:rsidR="00604B99" w:rsidRPr="005B7763" w:rsidRDefault="00604B99" w:rsidP="00CD7DF1">
      <w:pPr>
        <w:shd w:val="clear" w:color="auto" w:fill="FFFFFF"/>
        <w:ind w:firstLine="851"/>
        <w:jc w:val="both"/>
        <w:textAlignment w:val="baseline"/>
        <w:rPr>
          <w:spacing w:val="2"/>
          <w:sz w:val="28"/>
          <w:szCs w:val="28"/>
        </w:rPr>
      </w:pPr>
      <w:r w:rsidRPr="005B7763">
        <w:rPr>
          <w:spacing w:val="2"/>
          <w:sz w:val="28"/>
          <w:szCs w:val="28"/>
        </w:rPr>
        <w:t xml:space="preserve">Климатические, географические и природные ресурсы </w:t>
      </w:r>
      <w:r w:rsidR="009316D3" w:rsidRPr="005B7763">
        <w:rPr>
          <w:spacing w:val="2"/>
          <w:sz w:val="28"/>
          <w:szCs w:val="28"/>
        </w:rPr>
        <w:t>мун</w:t>
      </w:r>
      <w:r w:rsidR="009316D3">
        <w:rPr>
          <w:spacing w:val="2"/>
          <w:sz w:val="28"/>
          <w:szCs w:val="28"/>
        </w:rPr>
        <w:t xml:space="preserve">иципального образования </w:t>
      </w:r>
      <w:r w:rsidR="009316D3">
        <w:rPr>
          <w:sz w:val="28"/>
          <w:szCs w:val="28"/>
        </w:rPr>
        <w:t>город Новороссийск</w:t>
      </w:r>
      <w:r w:rsidR="009316D3" w:rsidRPr="005B7763">
        <w:rPr>
          <w:spacing w:val="2"/>
          <w:sz w:val="28"/>
          <w:szCs w:val="28"/>
        </w:rPr>
        <w:t xml:space="preserve"> </w:t>
      </w:r>
      <w:r w:rsidRPr="005B7763">
        <w:rPr>
          <w:spacing w:val="2"/>
          <w:sz w:val="28"/>
          <w:szCs w:val="28"/>
        </w:rPr>
        <w:t>с учет</w:t>
      </w:r>
      <w:r w:rsidR="005D3E2A">
        <w:rPr>
          <w:spacing w:val="2"/>
          <w:sz w:val="28"/>
          <w:szCs w:val="28"/>
        </w:rPr>
        <w:t>ом существующей спортивной базы</w:t>
      </w:r>
      <w:r w:rsidRPr="005B7763">
        <w:rPr>
          <w:spacing w:val="2"/>
          <w:sz w:val="28"/>
          <w:szCs w:val="28"/>
        </w:rPr>
        <w:t xml:space="preserve"> определяют перспективу развития таких видов спорта</w:t>
      </w:r>
      <w:r w:rsidR="001241D4">
        <w:rPr>
          <w:spacing w:val="2"/>
          <w:sz w:val="28"/>
          <w:szCs w:val="28"/>
        </w:rPr>
        <w:t>,</w:t>
      </w:r>
      <w:r w:rsidRPr="005B7763">
        <w:rPr>
          <w:spacing w:val="2"/>
          <w:sz w:val="28"/>
          <w:szCs w:val="28"/>
        </w:rPr>
        <w:t xml:space="preserve"> как: парусный спорт, гребной спорт, триатлон, регби, гандбол, хоккей на траве.</w:t>
      </w:r>
    </w:p>
    <w:p w:rsidR="00604B99" w:rsidRPr="005B7763" w:rsidRDefault="00604B99" w:rsidP="00CD7DF1">
      <w:pPr>
        <w:shd w:val="clear" w:color="auto" w:fill="FFFFFF"/>
        <w:ind w:firstLine="851"/>
        <w:jc w:val="both"/>
        <w:textAlignment w:val="baseline"/>
        <w:rPr>
          <w:spacing w:val="2"/>
          <w:sz w:val="28"/>
          <w:szCs w:val="28"/>
        </w:rPr>
      </w:pPr>
      <w:r w:rsidRPr="005B7763">
        <w:rPr>
          <w:spacing w:val="2"/>
          <w:sz w:val="28"/>
          <w:szCs w:val="28"/>
        </w:rPr>
        <w:t>На базе НМШ ДОСААФ и военных частей города культивиру</w:t>
      </w:r>
      <w:r w:rsidR="00376269">
        <w:rPr>
          <w:spacing w:val="2"/>
          <w:sz w:val="28"/>
          <w:szCs w:val="28"/>
        </w:rPr>
        <w:t>ю</w:t>
      </w:r>
      <w:r w:rsidRPr="005B7763">
        <w:rPr>
          <w:spacing w:val="2"/>
          <w:sz w:val="28"/>
          <w:szCs w:val="28"/>
        </w:rPr>
        <w:t>тся военно-прикладные виды спорта, среди них военно-спортивное многоборье, армейский рукопашный бой.</w:t>
      </w:r>
    </w:p>
    <w:p w:rsidR="00604B99" w:rsidRPr="005B7763" w:rsidRDefault="00604B99" w:rsidP="00CD7DF1">
      <w:pPr>
        <w:shd w:val="clear" w:color="auto" w:fill="FFFFFF"/>
        <w:ind w:firstLine="851"/>
        <w:jc w:val="both"/>
        <w:textAlignment w:val="baseline"/>
        <w:rPr>
          <w:spacing w:val="2"/>
          <w:sz w:val="28"/>
          <w:szCs w:val="28"/>
        </w:rPr>
      </w:pPr>
      <w:r w:rsidRPr="005B7763">
        <w:rPr>
          <w:spacing w:val="2"/>
          <w:sz w:val="28"/>
          <w:szCs w:val="28"/>
        </w:rPr>
        <w:t>Учитывая результаты выступления спортсменов на официальных соревнованиях выделяются наиболее результативные виды спорта:</w:t>
      </w:r>
    </w:p>
    <w:p w:rsidR="00604B99" w:rsidRPr="006B6CFD" w:rsidRDefault="006B6CFD" w:rsidP="00CD7DF1">
      <w:pPr>
        <w:shd w:val="clear" w:color="auto" w:fill="FFFFFF"/>
        <w:ind w:firstLine="851"/>
        <w:jc w:val="both"/>
        <w:textAlignment w:val="baseline"/>
        <w:rPr>
          <w:spacing w:val="2"/>
          <w:sz w:val="28"/>
          <w:szCs w:val="28"/>
        </w:rPr>
      </w:pPr>
      <w:r>
        <w:rPr>
          <w:spacing w:val="2"/>
          <w:sz w:val="28"/>
          <w:szCs w:val="28"/>
        </w:rPr>
        <w:t>в</w:t>
      </w:r>
      <w:r w:rsidR="00604B99" w:rsidRPr="005B7763">
        <w:rPr>
          <w:spacing w:val="2"/>
          <w:sz w:val="28"/>
          <w:szCs w:val="28"/>
        </w:rPr>
        <w:t xml:space="preserve"> олимпийских видах спорта: легкая атлетика, парусный спорт, плавание, спор</w:t>
      </w:r>
      <w:r>
        <w:rPr>
          <w:spacing w:val="2"/>
          <w:sz w:val="28"/>
          <w:szCs w:val="28"/>
        </w:rPr>
        <w:t>тивная борьба, стрельба из лука</w:t>
      </w:r>
      <w:r w:rsidR="008257CE">
        <w:rPr>
          <w:spacing w:val="2"/>
          <w:sz w:val="28"/>
          <w:szCs w:val="28"/>
        </w:rPr>
        <w:t>, дзюдо</w:t>
      </w:r>
      <w:r w:rsidRPr="006B6CFD">
        <w:rPr>
          <w:spacing w:val="2"/>
          <w:sz w:val="28"/>
          <w:szCs w:val="28"/>
        </w:rPr>
        <w:t>;</w:t>
      </w:r>
    </w:p>
    <w:p w:rsidR="00604B99" w:rsidRDefault="006B6CFD" w:rsidP="00CD7DF1">
      <w:pPr>
        <w:shd w:val="clear" w:color="auto" w:fill="FFFFFF"/>
        <w:ind w:firstLine="851"/>
        <w:jc w:val="both"/>
        <w:textAlignment w:val="baseline"/>
        <w:rPr>
          <w:spacing w:val="2"/>
          <w:sz w:val="28"/>
          <w:szCs w:val="28"/>
        </w:rPr>
      </w:pPr>
      <w:r>
        <w:rPr>
          <w:spacing w:val="2"/>
          <w:sz w:val="28"/>
          <w:szCs w:val="28"/>
        </w:rPr>
        <w:t>в</w:t>
      </w:r>
      <w:r w:rsidR="00604B99" w:rsidRPr="005B7763">
        <w:rPr>
          <w:spacing w:val="2"/>
          <w:sz w:val="28"/>
          <w:szCs w:val="28"/>
        </w:rPr>
        <w:t xml:space="preserve"> неолимпийских видах программы: кикбоксинг, шахматы, шашки, самбо. </w:t>
      </w:r>
    </w:p>
    <w:p w:rsidR="00804202" w:rsidRDefault="00757CC7" w:rsidP="00416E1C">
      <w:pPr>
        <w:shd w:val="clear" w:color="auto" w:fill="FFFFFF"/>
        <w:ind w:firstLine="851"/>
        <w:jc w:val="both"/>
        <w:textAlignment w:val="baseline"/>
        <w:rPr>
          <w:sz w:val="28"/>
          <w:szCs w:val="28"/>
        </w:rPr>
      </w:pPr>
      <w:r>
        <w:rPr>
          <w:sz w:val="28"/>
          <w:szCs w:val="28"/>
        </w:rPr>
        <w:t xml:space="preserve">На </w:t>
      </w:r>
      <w:r w:rsidR="00416E1C">
        <w:rPr>
          <w:sz w:val="28"/>
          <w:szCs w:val="28"/>
        </w:rPr>
        <w:t xml:space="preserve"> </w:t>
      </w:r>
      <w:r w:rsidR="00C67F40" w:rsidRPr="00937DBC">
        <w:rPr>
          <w:sz w:val="28"/>
          <w:szCs w:val="28"/>
        </w:rPr>
        <w:t>территории</w:t>
      </w:r>
      <w:r w:rsidR="00416E1C">
        <w:rPr>
          <w:sz w:val="28"/>
          <w:szCs w:val="28"/>
        </w:rPr>
        <w:t xml:space="preserve"> </w:t>
      </w:r>
      <w:r w:rsidR="00C67F40" w:rsidRPr="00937DBC">
        <w:rPr>
          <w:sz w:val="28"/>
          <w:szCs w:val="28"/>
        </w:rPr>
        <w:t xml:space="preserve"> </w:t>
      </w:r>
      <w:r w:rsidR="009316D3" w:rsidRPr="005B7763">
        <w:rPr>
          <w:spacing w:val="2"/>
          <w:sz w:val="28"/>
          <w:szCs w:val="28"/>
        </w:rPr>
        <w:t>мун</w:t>
      </w:r>
      <w:r w:rsidR="009316D3">
        <w:rPr>
          <w:spacing w:val="2"/>
          <w:sz w:val="28"/>
          <w:szCs w:val="28"/>
        </w:rPr>
        <w:t xml:space="preserve">иципального </w:t>
      </w:r>
      <w:r w:rsidR="00416E1C">
        <w:rPr>
          <w:spacing w:val="2"/>
          <w:sz w:val="28"/>
          <w:szCs w:val="28"/>
        </w:rPr>
        <w:t xml:space="preserve"> </w:t>
      </w:r>
      <w:r w:rsidR="009316D3">
        <w:rPr>
          <w:spacing w:val="2"/>
          <w:sz w:val="28"/>
          <w:szCs w:val="28"/>
        </w:rPr>
        <w:t xml:space="preserve">образования </w:t>
      </w:r>
      <w:r w:rsidR="00416E1C">
        <w:rPr>
          <w:spacing w:val="2"/>
          <w:sz w:val="28"/>
          <w:szCs w:val="28"/>
        </w:rPr>
        <w:t xml:space="preserve">  </w:t>
      </w:r>
      <w:r w:rsidR="009316D3">
        <w:rPr>
          <w:sz w:val="28"/>
          <w:szCs w:val="28"/>
        </w:rPr>
        <w:t xml:space="preserve">город </w:t>
      </w:r>
      <w:r w:rsidR="00416E1C">
        <w:rPr>
          <w:sz w:val="28"/>
          <w:szCs w:val="28"/>
        </w:rPr>
        <w:t xml:space="preserve"> </w:t>
      </w:r>
      <w:r w:rsidR="009316D3">
        <w:rPr>
          <w:sz w:val="28"/>
          <w:szCs w:val="28"/>
        </w:rPr>
        <w:t>Новороссийск</w:t>
      </w:r>
      <w:r w:rsidR="00C67F40" w:rsidRPr="00937DBC">
        <w:rPr>
          <w:sz w:val="28"/>
          <w:szCs w:val="28"/>
        </w:rPr>
        <w:t xml:space="preserve"> </w:t>
      </w:r>
      <w:r>
        <w:rPr>
          <w:sz w:val="28"/>
          <w:szCs w:val="28"/>
        </w:rPr>
        <w:t>в</w:t>
      </w:r>
      <w:r w:rsidR="00F771B5">
        <w:rPr>
          <w:sz w:val="28"/>
          <w:szCs w:val="28"/>
        </w:rPr>
        <w:t xml:space="preserve"> 2023</w:t>
      </w:r>
      <w:r w:rsidRPr="00937DBC">
        <w:rPr>
          <w:sz w:val="28"/>
          <w:szCs w:val="28"/>
        </w:rPr>
        <w:t xml:space="preserve"> году </w:t>
      </w:r>
      <w:r w:rsidR="00416E1C">
        <w:rPr>
          <w:sz w:val="28"/>
          <w:szCs w:val="28"/>
        </w:rPr>
        <w:t>проведены</w:t>
      </w:r>
      <w:r w:rsidR="00C67F40">
        <w:rPr>
          <w:sz w:val="28"/>
          <w:szCs w:val="28"/>
        </w:rPr>
        <w:t xml:space="preserve"> </w:t>
      </w:r>
      <w:r w:rsidR="00C856D4">
        <w:rPr>
          <w:sz w:val="28"/>
          <w:szCs w:val="28"/>
        </w:rPr>
        <w:t>более 450</w:t>
      </w:r>
      <w:r w:rsidR="00C67F40">
        <w:rPr>
          <w:sz w:val="28"/>
          <w:szCs w:val="28"/>
        </w:rPr>
        <w:t xml:space="preserve"> </w:t>
      </w:r>
      <w:r w:rsidR="00C67F40" w:rsidRPr="00937DBC">
        <w:rPr>
          <w:sz w:val="28"/>
          <w:szCs w:val="28"/>
        </w:rPr>
        <w:t>физкультурно-спортивных</w:t>
      </w:r>
      <w:r w:rsidR="00416E1C">
        <w:rPr>
          <w:sz w:val="28"/>
          <w:szCs w:val="28"/>
        </w:rPr>
        <w:t xml:space="preserve"> </w:t>
      </w:r>
      <w:r w:rsidR="00F771B5">
        <w:rPr>
          <w:sz w:val="28"/>
          <w:szCs w:val="28"/>
        </w:rPr>
        <w:t>мероприятий, из которых 43</w:t>
      </w:r>
      <w:r w:rsidR="00C67F40" w:rsidRPr="00937DBC">
        <w:rPr>
          <w:sz w:val="28"/>
          <w:szCs w:val="28"/>
        </w:rPr>
        <w:t xml:space="preserve"> мероприятий для лиц с ограниченными возможностями здоровья</w:t>
      </w:r>
      <w:r w:rsidR="004066B1">
        <w:rPr>
          <w:sz w:val="28"/>
          <w:szCs w:val="28"/>
        </w:rPr>
        <w:t xml:space="preserve">. </w:t>
      </w:r>
      <w:r w:rsidR="00C67F40" w:rsidRPr="00937DBC">
        <w:rPr>
          <w:sz w:val="28"/>
          <w:szCs w:val="28"/>
        </w:rPr>
        <w:t xml:space="preserve"> </w:t>
      </w:r>
    </w:p>
    <w:p w:rsidR="00804202" w:rsidRPr="00795AD0" w:rsidRDefault="00804202" w:rsidP="00804202">
      <w:pPr>
        <w:ind w:firstLine="851"/>
        <w:jc w:val="both"/>
        <w:rPr>
          <w:sz w:val="28"/>
          <w:szCs w:val="28"/>
        </w:rPr>
      </w:pPr>
      <w:r>
        <w:rPr>
          <w:sz w:val="28"/>
          <w:szCs w:val="28"/>
        </w:rPr>
        <w:t>Г</w:t>
      </w:r>
      <w:r>
        <w:rPr>
          <w:sz w:val="28"/>
          <w:szCs w:val="28"/>
        </w:rPr>
        <w:t>ород</w:t>
      </w:r>
      <w:r>
        <w:rPr>
          <w:sz w:val="28"/>
          <w:szCs w:val="28"/>
        </w:rPr>
        <w:t xml:space="preserve"> Новороссийск</w:t>
      </w:r>
      <w:r>
        <w:rPr>
          <w:sz w:val="28"/>
          <w:szCs w:val="28"/>
        </w:rPr>
        <w:t xml:space="preserve"> принимал</w:t>
      </w:r>
      <w:r w:rsidRPr="00795AD0">
        <w:rPr>
          <w:sz w:val="28"/>
          <w:szCs w:val="28"/>
        </w:rPr>
        <w:t xml:space="preserve"> всероссийские соревнования </w:t>
      </w:r>
      <w:r>
        <w:rPr>
          <w:sz w:val="28"/>
          <w:szCs w:val="28"/>
        </w:rPr>
        <w:t xml:space="preserve">– Кубок </w:t>
      </w:r>
      <w:r w:rsidRPr="00795AD0">
        <w:rPr>
          <w:sz w:val="28"/>
          <w:szCs w:val="28"/>
        </w:rPr>
        <w:t xml:space="preserve">по легкой атлетике на призы заслеженного тренера Т.П. Зеленцовой, </w:t>
      </w:r>
      <w:r>
        <w:rPr>
          <w:sz w:val="28"/>
          <w:szCs w:val="28"/>
        </w:rPr>
        <w:t xml:space="preserve">всероссийский шахматный фестиваль «Малая земля – 2023», </w:t>
      </w:r>
      <w:r w:rsidRPr="00795AD0">
        <w:rPr>
          <w:sz w:val="28"/>
          <w:szCs w:val="28"/>
        </w:rPr>
        <w:t>всероссийский</w:t>
      </w:r>
      <w:r>
        <w:rPr>
          <w:sz w:val="28"/>
          <w:szCs w:val="28"/>
        </w:rPr>
        <w:t xml:space="preserve"> турнир по самбо «Лига воинов»</w:t>
      </w:r>
      <w:r w:rsidRPr="00795AD0">
        <w:rPr>
          <w:sz w:val="28"/>
          <w:szCs w:val="28"/>
        </w:rPr>
        <w:t>, мультиспортивное мероприятие «Swim Run Новороссийск»</w:t>
      </w:r>
      <w:r>
        <w:rPr>
          <w:sz w:val="28"/>
          <w:szCs w:val="28"/>
        </w:rPr>
        <w:t xml:space="preserve">, Чемпионат России по служебному автомногоборью Управления МВД РФ. </w:t>
      </w:r>
    </w:p>
    <w:p w:rsidR="00804202" w:rsidRPr="00795AD0" w:rsidRDefault="00804202" w:rsidP="00804202">
      <w:pPr>
        <w:ind w:firstLine="851"/>
        <w:jc w:val="both"/>
        <w:rPr>
          <w:sz w:val="28"/>
          <w:szCs w:val="28"/>
        </w:rPr>
      </w:pPr>
      <w:r w:rsidRPr="00795AD0">
        <w:rPr>
          <w:sz w:val="28"/>
          <w:szCs w:val="28"/>
        </w:rPr>
        <w:t xml:space="preserve">В 2023 году город </w:t>
      </w:r>
      <w:r>
        <w:rPr>
          <w:sz w:val="28"/>
          <w:szCs w:val="28"/>
        </w:rPr>
        <w:t>проведены</w:t>
      </w:r>
      <w:r w:rsidRPr="00795AD0">
        <w:rPr>
          <w:sz w:val="28"/>
          <w:szCs w:val="28"/>
        </w:rPr>
        <w:t xml:space="preserve"> крупные региональные соревнования, среди которых финальный этап Кубка Губернатора Краснодарского края по самбо </w:t>
      </w:r>
      <w:r>
        <w:rPr>
          <w:sz w:val="28"/>
          <w:szCs w:val="28"/>
        </w:rPr>
        <w:t xml:space="preserve">и </w:t>
      </w:r>
      <w:r w:rsidRPr="00795AD0">
        <w:rPr>
          <w:sz w:val="28"/>
          <w:szCs w:val="28"/>
        </w:rPr>
        <w:t>Чемпионат Краснодарского края по парусному спорту</w:t>
      </w:r>
      <w:r>
        <w:rPr>
          <w:sz w:val="28"/>
          <w:szCs w:val="28"/>
        </w:rPr>
        <w:t>.</w:t>
      </w:r>
    </w:p>
    <w:p w:rsidR="00804202" w:rsidRPr="00795AD0" w:rsidRDefault="00804202" w:rsidP="00804202">
      <w:pPr>
        <w:ind w:firstLine="851"/>
        <w:jc w:val="both"/>
        <w:rPr>
          <w:sz w:val="28"/>
          <w:szCs w:val="28"/>
        </w:rPr>
      </w:pPr>
      <w:r w:rsidRPr="00795AD0">
        <w:rPr>
          <w:sz w:val="28"/>
          <w:szCs w:val="28"/>
        </w:rPr>
        <w:t>Десятки тысяч новороссийских детей стали участниками всекубанских турниров по уличному баскетболу и футболу среди детских дворовых команд на Кубок губернатора Краснодарского края.</w:t>
      </w:r>
    </w:p>
    <w:p w:rsidR="00804202" w:rsidRDefault="00804202" w:rsidP="00804202">
      <w:pPr>
        <w:ind w:firstLine="851"/>
        <w:jc w:val="both"/>
        <w:rPr>
          <w:sz w:val="28"/>
          <w:szCs w:val="28"/>
        </w:rPr>
      </w:pPr>
      <w:r w:rsidRPr="00795AD0">
        <w:rPr>
          <w:sz w:val="28"/>
          <w:szCs w:val="28"/>
        </w:rPr>
        <w:t xml:space="preserve">В </w:t>
      </w:r>
      <w:r>
        <w:rPr>
          <w:sz w:val="28"/>
          <w:szCs w:val="28"/>
        </w:rPr>
        <w:t>2023</w:t>
      </w:r>
      <w:r w:rsidRPr="00795AD0">
        <w:rPr>
          <w:sz w:val="28"/>
          <w:szCs w:val="28"/>
        </w:rPr>
        <w:t xml:space="preserve"> году отдельное внимание было уделено проведению мероприятий патриотической направленности. </w:t>
      </w:r>
    </w:p>
    <w:p w:rsidR="00804202" w:rsidRPr="00795AD0" w:rsidRDefault="00804202" w:rsidP="00804202">
      <w:pPr>
        <w:ind w:firstLine="851"/>
        <w:jc w:val="both"/>
        <w:rPr>
          <w:sz w:val="28"/>
          <w:szCs w:val="28"/>
        </w:rPr>
      </w:pPr>
      <w:r w:rsidRPr="00795AD0">
        <w:rPr>
          <w:sz w:val="28"/>
          <w:szCs w:val="28"/>
        </w:rPr>
        <w:t xml:space="preserve">Спортивной школе «Пегас» присвоено имя героя России Виталия Владимировича Сукуева. В рамках акции «Бескозырка» проведен ночной </w:t>
      </w:r>
      <w:r w:rsidRPr="00795AD0">
        <w:rPr>
          <w:sz w:val="28"/>
          <w:szCs w:val="28"/>
        </w:rPr>
        <w:lastRenderedPageBreak/>
        <w:t xml:space="preserve">полумарафон «Малая Земля», </w:t>
      </w:r>
      <w:r>
        <w:rPr>
          <w:sz w:val="28"/>
          <w:szCs w:val="28"/>
        </w:rPr>
        <w:t>в к</w:t>
      </w:r>
      <w:r w:rsidRPr="00795AD0">
        <w:rPr>
          <w:sz w:val="28"/>
          <w:szCs w:val="28"/>
        </w:rPr>
        <w:t>анун празднования «Дня Победы» проведена традиционная легкоатлетическая эстафета и пробег «Спортсмены Кубани в ознаменование «Победы», 9 декабря в рамках празднования «Дня героев Отечества» в спортивном комплексе «Титан» пос. Верхнебаканский проведены соревнования по спортивной борьбе</w:t>
      </w:r>
      <w:r>
        <w:rPr>
          <w:sz w:val="28"/>
          <w:szCs w:val="28"/>
        </w:rPr>
        <w:t>.</w:t>
      </w:r>
    </w:p>
    <w:p w:rsidR="0077519E" w:rsidRDefault="00F27267" w:rsidP="00416E1C">
      <w:pPr>
        <w:shd w:val="clear" w:color="auto" w:fill="FFFFFF"/>
        <w:ind w:firstLine="851"/>
        <w:jc w:val="both"/>
        <w:textAlignment w:val="baseline"/>
        <w:rPr>
          <w:sz w:val="28"/>
          <w:szCs w:val="28"/>
        </w:rPr>
      </w:pPr>
      <w:r>
        <w:rPr>
          <w:sz w:val="28"/>
          <w:szCs w:val="28"/>
        </w:rPr>
        <w:t>В</w:t>
      </w:r>
      <w:r w:rsidR="0077519E" w:rsidRPr="00CF4DA3">
        <w:rPr>
          <w:sz w:val="28"/>
          <w:szCs w:val="28"/>
        </w:rPr>
        <w:t xml:space="preserve"> соревнованиях различного уровня принял</w:t>
      </w:r>
      <w:r w:rsidR="00895D07">
        <w:rPr>
          <w:sz w:val="28"/>
          <w:szCs w:val="28"/>
        </w:rPr>
        <w:t>и</w:t>
      </w:r>
      <w:r w:rsidR="0077519E" w:rsidRPr="00CF4DA3">
        <w:rPr>
          <w:sz w:val="28"/>
          <w:szCs w:val="28"/>
        </w:rPr>
        <w:t xml:space="preserve"> участие </w:t>
      </w:r>
      <w:r w:rsidR="004066B1">
        <w:rPr>
          <w:sz w:val="28"/>
          <w:szCs w:val="28"/>
        </w:rPr>
        <w:t>6078</w:t>
      </w:r>
      <w:r w:rsidR="0077519E" w:rsidRPr="00CF4DA3">
        <w:rPr>
          <w:sz w:val="28"/>
          <w:szCs w:val="28"/>
        </w:rPr>
        <w:t xml:space="preserve"> воспитанник</w:t>
      </w:r>
      <w:r w:rsidR="0077519E">
        <w:rPr>
          <w:sz w:val="28"/>
          <w:szCs w:val="28"/>
        </w:rPr>
        <w:t>а</w:t>
      </w:r>
      <w:r w:rsidR="0077519E" w:rsidRPr="00CF4DA3">
        <w:rPr>
          <w:sz w:val="28"/>
          <w:szCs w:val="28"/>
        </w:rPr>
        <w:t xml:space="preserve"> </w:t>
      </w:r>
      <w:r w:rsidR="0077519E">
        <w:rPr>
          <w:sz w:val="28"/>
          <w:szCs w:val="28"/>
        </w:rPr>
        <w:t xml:space="preserve">учреждений спортивной направленности </w:t>
      </w:r>
      <w:r w:rsidR="003379C3" w:rsidRPr="005B7763">
        <w:rPr>
          <w:spacing w:val="2"/>
          <w:sz w:val="28"/>
          <w:szCs w:val="28"/>
        </w:rPr>
        <w:t>мун</w:t>
      </w:r>
      <w:r w:rsidR="003379C3">
        <w:rPr>
          <w:spacing w:val="2"/>
          <w:sz w:val="28"/>
          <w:szCs w:val="28"/>
        </w:rPr>
        <w:t xml:space="preserve">иципального образования </w:t>
      </w:r>
      <w:r w:rsidR="003379C3">
        <w:rPr>
          <w:sz w:val="28"/>
          <w:szCs w:val="28"/>
        </w:rPr>
        <w:t>город Новороссийск</w:t>
      </w:r>
      <w:r w:rsidR="0077519E">
        <w:rPr>
          <w:sz w:val="28"/>
          <w:szCs w:val="28"/>
        </w:rPr>
        <w:t xml:space="preserve">. </w:t>
      </w:r>
      <w:r w:rsidR="0077519E" w:rsidRPr="00EB639C">
        <w:rPr>
          <w:sz w:val="28"/>
          <w:szCs w:val="28"/>
        </w:rPr>
        <w:t xml:space="preserve">Из общего числа участников </w:t>
      </w:r>
      <w:r w:rsidR="0077519E" w:rsidRPr="00734A3F">
        <w:rPr>
          <w:sz w:val="28"/>
          <w:szCs w:val="28"/>
        </w:rPr>
        <w:t>1393</w:t>
      </w:r>
      <w:r w:rsidR="0077519E" w:rsidRPr="00EB639C">
        <w:rPr>
          <w:sz w:val="28"/>
          <w:szCs w:val="28"/>
        </w:rPr>
        <w:t xml:space="preserve"> спортсмена стали призерами соревнований</w:t>
      </w:r>
      <w:r w:rsidR="0077519E" w:rsidRPr="00255B0F">
        <w:rPr>
          <w:sz w:val="28"/>
          <w:szCs w:val="28"/>
        </w:rPr>
        <w:t xml:space="preserve">, в том числе завоевано </w:t>
      </w:r>
      <w:r w:rsidR="004066B1">
        <w:rPr>
          <w:sz w:val="28"/>
          <w:szCs w:val="28"/>
        </w:rPr>
        <w:t>20</w:t>
      </w:r>
      <w:r w:rsidR="0077519E" w:rsidRPr="00255B0F">
        <w:rPr>
          <w:sz w:val="28"/>
          <w:szCs w:val="28"/>
        </w:rPr>
        <w:t xml:space="preserve"> медалей на международных соревнованиях, </w:t>
      </w:r>
      <w:r w:rsidR="004066B1">
        <w:rPr>
          <w:sz w:val="28"/>
          <w:szCs w:val="28"/>
        </w:rPr>
        <w:t>302</w:t>
      </w:r>
      <w:r w:rsidR="0020201B">
        <w:rPr>
          <w:sz w:val="28"/>
          <w:szCs w:val="28"/>
        </w:rPr>
        <w:t xml:space="preserve"> медали</w:t>
      </w:r>
      <w:r w:rsidR="0077519E" w:rsidRPr="008B44F9">
        <w:rPr>
          <w:sz w:val="28"/>
          <w:szCs w:val="28"/>
        </w:rPr>
        <w:t xml:space="preserve"> </w:t>
      </w:r>
      <w:r w:rsidR="0077519E" w:rsidRPr="00255B0F">
        <w:rPr>
          <w:sz w:val="28"/>
          <w:szCs w:val="28"/>
        </w:rPr>
        <w:t>на межрегиональных и всероссийских</w:t>
      </w:r>
      <w:r w:rsidR="0077519E">
        <w:rPr>
          <w:sz w:val="28"/>
          <w:szCs w:val="28"/>
        </w:rPr>
        <w:t>,</w:t>
      </w:r>
      <w:r w:rsidR="0077519E" w:rsidRPr="00255B0F">
        <w:rPr>
          <w:sz w:val="28"/>
          <w:szCs w:val="28"/>
        </w:rPr>
        <w:t xml:space="preserve"> </w:t>
      </w:r>
      <w:r w:rsidR="004066B1">
        <w:rPr>
          <w:sz w:val="28"/>
          <w:szCs w:val="28"/>
        </w:rPr>
        <w:t>1071</w:t>
      </w:r>
      <w:r w:rsidR="0020201B">
        <w:rPr>
          <w:sz w:val="28"/>
          <w:szCs w:val="28"/>
        </w:rPr>
        <w:t xml:space="preserve"> медали</w:t>
      </w:r>
      <w:r w:rsidR="0077519E" w:rsidRPr="008B44F9">
        <w:rPr>
          <w:sz w:val="28"/>
          <w:szCs w:val="28"/>
        </w:rPr>
        <w:t xml:space="preserve"> </w:t>
      </w:r>
      <w:r w:rsidR="0077519E" w:rsidRPr="00255B0F">
        <w:rPr>
          <w:sz w:val="28"/>
          <w:szCs w:val="28"/>
        </w:rPr>
        <w:t xml:space="preserve"> на соревнованиях регионального уровня. </w:t>
      </w:r>
      <w:r w:rsidR="0077519E">
        <w:rPr>
          <w:sz w:val="28"/>
          <w:szCs w:val="28"/>
        </w:rPr>
        <w:t xml:space="preserve"> </w:t>
      </w:r>
      <w:r w:rsidR="0077519E" w:rsidRPr="00255B0F">
        <w:rPr>
          <w:sz w:val="28"/>
          <w:szCs w:val="28"/>
        </w:rPr>
        <w:t xml:space="preserve"> </w:t>
      </w:r>
    </w:p>
    <w:p w:rsidR="00F27267" w:rsidRDefault="00F27267" w:rsidP="00CD7DF1">
      <w:pPr>
        <w:shd w:val="clear" w:color="auto" w:fill="FFFFFF"/>
        <w:ind w:firstLine="851"/>
        <w:jc w:val="both"/>
        <w:textAlignment w:val="baseline"/>
        <w:rPr>
          <w:sz w:val="28"/>
          <w:szCs w:val="28"/>
        </w:rPr>
      </w:pPr>
      <w:r w:rsidRPr="00937DBC">
        <w:rPr>
          <w:sz w:val="28"/>
          <w:szCs w:val="28"/>
        </w:rPr>
        <w:t xml:space="preserve">Стоит отметить, что город-герой </w:t>
      </w:r>
      <w:r w:rsidR="004F63ED">
        <w:rPr>
          <w:sz w:val="28"/>
          <w:szCs w:val="28"/>
        </w:rPr>
        <w:t xml:space="preserve">Новороссийск </w:t>
      </w:r>
      <w:r w:rsidRPr="00937DBC">
        <w:rPr>
          <w:sz w:val="28"/>
          <w:szCs w:val="28"/>
        </w:rPr>
        <w:t xml:space="preserve">стал площадкой для проведения крупных региональных и всероссийских соревнований. </w:t>
      </w:r>
    </w:p>
    <w:p w:rsidR="00B05482" w:rsidRDefault="00B05482" w:rsidP="00CD7DF1">
      <w:pPr>
        <w:shd w:val="clear" w:color="auto" w:fill="FFFFFF"/>
        <w:ind w:firstLine="851"/>
        <w:jc w:val="both"/>
        <w:textAlignment w:val="baseline"/>
        <w:rPr>
          <w:sz w:val="28"/>
          <w:szCs w:val="28"/>
        </w:rPr>
      </w:pPr>
      <w:r w:rsidRPr="00683DB2">
        <w:rPr>
          <w:sz w:val="28"/>
          <w:szCs w:val="28"/>
        </w:rPr>
        <w:t xml:space="preserve">На региональном уровне наиболее значимой победой стало третье место в общекомандном зачете Летней Спартакиады молодежи Кубани. </w:t>
      </w:r>
      <w:r>
        <w:rPr>
          <w:sz w:val="28"/>
          <w:szCs w:val="28"/>
        </w:rPr>
        <w:t>Сборная Новороссийска стала победителем Спартакиады пенсионеров 2023 года и заняла 3 место в общекомандном зачете Спартакиады трудящихся Краснодарского края</w:t>
      </w:r>
      <w:r>
        <w:rPr>
          <w:sz w:val="28"/>
          <w:szCs w:val="28"/>
        </w:rPr>
        <w:t>.</w:t>
      </w:r>
    </w:p>
    <w:p w:rsidR="00604B99" w:rsidRDefault="00604B99" w:rsidP="00CD7DF1">
      <w:pPr>
        <w:shd w:val="clear" w:color="auto" w:fill="FFFFFF"/>
        <w:ind w:firstLine="851"/>
        <w:jc w:val="both"/>
        <w:textAlignment w:val="baseline"/>
        <w:rPr>
          <w:sz w:val="28"/>
          <w:szCs w:val="28"/>
        </w:rPr>
      </w:pPr>
      <w:r w:rsidRPr="005B7763">
        <w:rPr>
          <w:sz w:val="28"/>
          <w:szCs w:val="28"/>
        </w:rPr>
        <w:t xml:space="preserve">Самыми значимыми достижениями спортсменов </w:t>
      </w:r>
      <w:r w:rsidR="00704675" w:rsidRPr="005B7763">
        <w:rPr>
          <w:spacing w:val="2"/>
          <w:sz w:val="28"/>
          <w:szCs w:val="28"/>
        </w:rPr>
        <w:t>мун</w:t>
      </w:r>
      <w:r w:rsidR="00704675">
        <w:rPr>
          <w:spacing w:val="2"/>
          <w:sz w:val="28"/>
          <w:szCs w:val="28"/>
        </w:rPr>
        <w:t xml:space="preserve">иципального образования </w:t>
      </w:r>
      <w:r w:rsidR="00704675">
        <w:rPr>
          <w:sz w:val="28"/>
          <w:szCs w:val="28"/>
        </w:rPr>
        <w:t xml:space="preserve">город Новороссийск </w:t>
      </w:r>
      <w:r w:rsidRPr="005B7763">
        <w:rPr>
          <w:sz w:val="28"/>
          <w:szCs w:val="28"/>
        </w:rPr>
        <w:t xml:space="preserve">за последние 10 лет </w:t>
      </w:r>
      <w:r w:rsidRPr="00CE5746">
        <w:rPr>
          <w:sz w:val="28"/>
          <w:szCs w:val="28"/>
        </w:rPr>
        <w:t xml:space="preserve">являются: </w:t>
      </w:r>
      <w:r w:rsidR="00B26C95" w:rsidRPr="00CE5746">
        <w:rPr>
          <w:sz w:val="28"/>
          <w:szCs w:val="28"/>
        </w:rPr>
        <w:t>победитель Чемпионата мира 2023 года по тхэквондо ГТФ Тюрикова Стефания, победитель Чемпионата мира 2023 года по тхэквондо ГТФ Табанов Тимур,</w:t>
      </w:r>
      <w:r w:rsidR="00F434DC" w:rsidRPr="00CE5746">
        <w:rPr>
          <w:sz w:val="28"/>
          <w:szCs w:val="28"/>
        </w:rPr>
        <w:t xml:space="preserve"> серебряный призер Чемпионата России по спортивной борьбе 2023 года Головин Александр,</w:t>
      </w:r>
      <w:r w:rsidR="00CE5746">
        <w:rPr>
          <w:sz w:val="28"/>
          <w:szCs w:val="28"/>
        </w:rPr>
        <w:t xml:space="preserve"> </w:t>
      </w:r>
      <w:r w:rsidRPr="00CE5746">
        <w:rPr>
          <w:sz w:val="28"/>
          <w:szCs w:val="28"/>
        </w:rPr>
        <w:t>победитель</w:t>
      </w:r>
      <w:r w:rsidR="00DD5EBA" w:rsidRPr="00CE5746">
        <w:rPr>
          <w:sz w:val="28"/>
          <w:szCs w:val="28"/>
        </w:rPr>
        <w:t xml:space="preserve"> Кубка мира 2014 года по самбо Сайфутдинов Юрий</w:t>
      </w:r>
      <w:r w:rsidRPr="00CE5746">
        <w:rPr>
          <w:sz w:val="28"/>
          <w:szCs w:val="28"/>
        </w:rPr>
        <w:t>, Чемпион России по легкой атлет</w:t>
      </w:r>
      <w:r w:rsidR="00DD5EBA" w:rsidRPr="00CE5746">
        <w:rPr>
          <w:sz w:val="28"/>
          <w:szCs w:val="28"/>
        </w:rPr>
        <w:t xml:space="preserve">ике 2015 года </w:t>
      </w:r>
      <w:r w:rsidR="007C7E97" w:rsidRPr="00CE5746">
        <w:rPr>
          <w:sz w:val="28"/>
          <w:szCs w:val="28"/>
        </w:rPr>
        <w:t>Лопин Дмитрий, п</w:t>
      </w:r>
      <w:r w:rsidRPr="00CE5746">
        <w:rPr>
          <w:sz w:val="28"/>
          <w:szCs w:val="28"/>
        </w:rPr>
        <w:t>обедитель первенства Мира 2018 года и бронзовый призер</w:t>
      </w:r>
      <w:r w:rsidRPr="005B7763">
        <w:rPr>
          <w:sz w:val="28"/>
          <w:szCs w:val="28"/>
        </w:rPr>
        <w:t xml:space="preserve"> </w:t>
      </w:r>
      <w:r w:rsidRPr="005B7763">
        <w:rPr>
          <w:sz w:val="28"/>
          <w:szCs w:val="28"/>
          <w:lang w:val="en-US"/>
        </w:rPr>
        <w:t>II</w:t>
      </w:r>
      <w:r w:rsidRPr="005B7763">
        <w:rPr>
          <w:sz w:val="28"/>
          <w:szCs w:val="28"/>
        </w:rPr>
        <w:t xml:space="preserve"> Европейских игр 2019 года Головин Александр. </w:t>
      </w:r>
    </w:p>
    <w:p w:rsidR="008D2A0C" w:rsidRDefault="00997991" w:rsidP="00CD7DF1">
      <w:pPr>
        <w:shd w:val="clear" w:color="auto" w:fill="FFFFFF"/>
        <w:ind w:firstLine="851"/>
        <w:jc w:val="both"/>
        <w:rPr>
          <w:sz w:val="28"/>
          <w:szCs w:val="28"/>
        </w:rPr>
      </w:pPr>
      <w:r>
        <w:rPr>
          <w:sz w:val="28"/>
          <w:szCs w:val="28"/>
        </w:rPr>
        <w:t>В</w:t>
      </w:r>
      <w:r w:rsidR="008D2A0C">
        <w:rPr>
          <w:sz w:val="28"/>
          <w:szCs w:val="28"/>
        </w:rPr>
        <w:t xml:space="preserve">первые в истории </w:t>
      </w:r>
      <w:r w:rsidR="002945E1" w:rsidRPr="005B7763">
        <w:rPr>
          <w:spacing w:val="2"/>
          <w:sz w:val="28"/>
          <w:szCs w:val="28"/>
        </w:rPr>
        <w:t>мун</w:t>
      </w:r>
      <w:r w:rsidR="002945E1">
        <w:rPr>
          <w:spacing w:val="2"/>
          <w:sz w:val="28"/>
          <w:szCs w:val="28"/>
        </w:rPr>
        <w:t xml:space="preserve">иципального образования </w:t>
      </w:r>
      <w:r w:rsidR="002945E1">
        <w:rPr>
          <w:sz w:val="28"/>
          <w:szCs w:val="28"/>
        </w:rPr>
        <w:t xml:space="preserve">город Новороссийск принес </w:t>
      </w:r>
      <w:r w:rsidR="008D2A0C">
        <w:rPr>
          <w:sz w:val="28"/>
          <w:szCs w:val="28"/>
        </w:rPr>
        <w:t>золото Чемпионата России по дзюдо</w:t>
      </w:r>
      <w:r>
        <w:rPr>
          <w:sz w:val="28"/>
          <w:szCs w:val="28"/>
        </w:rPr>
        <w:t xml:space="preserve"> воспитанник спортивной школы «Водник» Валерий Ендовицкий</w:t>
      </w:r>
      <w:r w:rsidR="008D2A0C">
        <w:rPr>
          <w:sz w:val="28"/>
          <w:szCs w:val="28"/>
        </w:rPr>
        <w:t xml:space="preserve">, а также выиграл золото международного турнира по дзюдо и бронзовую медаль </w:t>
      </w:r>
      <w:r w:rsidR="008D2A0C" w:rsidRPr="00A24B3C">
        <w:rPr>
          <w:sz w:val="28"/>
          <w:szCs w:val="28"/>
        </w:rPr>
        <w:t>В</w:t>
      </w:r>
      <w:r w:rsidR="008D2A0C">
        <w:rPr>
          <w:sz w:val="28"/>
          <w:szCs w:val="28"/>
        </w:rPr>
        <w:t>сероссийской спартакиады</w:t>
      </w:r>
      <w:r w:rsidR="008D2A0C" w:rsidRPr="00A24B3C">
        <w:rPr>
          <w:sz w:val="28"/>
          <w:szCs w:val="28"/>
        </w:rPr>
        <w:t xml:space="preserve"> между субъектами Российской Федерации по летним видам спорта среди сильнейших спортсменов 2022 года</w:t>
      </w:r>
      <w:r w:rsidR="008D2A0C">
        <w:rPr>
          <w:sz w:val="28"/>
          <w:szCs w:val="28"/>
        </w:rPr>
        <w:t>.</w:t>
      </w:r>
    </w:p>
    <w:p w:rsidR="006D4436" w:rsidRPr="00992E6B" w:rsidRDefault="006D4436" w:rsidP="006D4436">
      <w:pPr>
        <w:ind w:firstLine="851"/>
        <w:jc w:val="both"/>
        <w:rPr>
          <w:sz w:val="28"/>
          <w:szCs w:val="28"/>
        </w:rPr>
      </w:pPr>
      <w:r>
        <w:rPr>
          <w:sz w:val="28"/>
          <w:szCs w:val="28"/>
        </w:rPr>
        <w:t>В 2023 году п</w:t>
      </w:r>
      <w:r w:rsidRPr="00992E6B">
        <w:rPr>
          <w:sz w:val="28"/>
          <w:szCs w:val="28"/>
        </w:rPr>
        <w:t>обедителем первенства мира по плав</w:t>
      </w:r>
      <w:r>
        <w:rPr>
          <w:sz w:val="28"/>
          <w:szCs w:val="28"/>
        </w:rPr>
        <w:t>анию в ластах стал Егоров Егор и  ш</w:t>
      </w:r>
      <w:r w:rsidRPr="00992E6B">
        <w:rPr>
          <w:sz w:val="28"/>
          <w:szCs w:val="28"/>
        </w:rPr>
        <w:t xml:space="preserve">ахматист Хрипаченко Александр на первенстве Западной Азии по шахматам. </w:t>
      </w:r>
    </w:p>
    <w:p w:rsidR="00BA2A87" w:rsidRPr="00007862" w:rsidRDefault="00BA2A87" w:rsidP="00CD7DF1">
      <w:pPr>
        <w:ind w:firstLine="851"/>
        <w:jc w:val="both"/>
        <w:rPr>
          <w:sz w:val="28"/>
          <w:szCs w:val="28"/>
        </w:rPr>
      </w:pPr>
      <w:r w:rsidRPr="00F83DD2">
        <w:rPr>
          <w:sz w:val="28"/>
          <w:szCs w:val="28"/>
        </w:rPr>
        <w:t xml:space="preserve">В 2022 году </w:t>
      </w:r>
      <w:r w:rsidR="00A3607A" w:rsidRPr="00F83DD2">
        <w:rPr>
          <w:sz w:val="28"/>
          <w:szCs w:val="28"/>
        </w:rPr>
        <w:t>город-герой Новороссийск</w:t>
      </w:r>
      <w:r w:rsidRPr="00F83DD2">
        <w:rPr>
          <w:sz w:val="28"/>
          <w:szCs w:val="28"/>
        </w:rPr>
        <w:t xml:space="preserve"> отметил 115-летие новороссийского футбола</w:t>
      </w:r>
      <w:r w:rsidR="00F83DD2">
        <w:rPr>
          <w:sz w:val="28"/>
          <w:szCs w:val="28"/>
        </w:rPr>
        <w:t xml:space="preserve"> и </w:t>
      </w:r>
      <w:r w:rsidRPr="00007862">
        <w:rPr>
          <w:sz w:val="28"/>
          <w:szCs w:val="28"/>
        </w:rPr>
        <w:t xml:space="preserve"> внесен в книгу рекордов России, как город, в котором состоялась самая массовая коллективная игра в шахматы.</w:t>
      </w:r>
    </w:p>
    <w:p w:rsidR="00A251A4" w:rsidRDefault="00A251A4" w:rsidP="00A251A4">
      <w:pPr>
        <w:shd w:val="clear" w:color="auto" w:fill="FFFFFF"/>
        <w:ind w:firstLine="851"/>
        <w:jc w:val="both"/>
        <w:rPr>
          <w:sz w:val="28"/>
          <w:szCs w:val="28"/>
        </w:rPr>
      </w:pPr>
      <w:r w:rsidRPr="009527CC">
        <w:rPr>
          <w:sz w:val="28"/>
          <w:szCs w:val="28"/>
        </w:rPr>
        <w:t xml:space="preserve">В Новороссийске </w:t>
      </w:r>
      <w:r w:rsidRPr="00683DB2">
        <w:rPr>
          <w:sz w:val="28"/>
          <w:szCs w:val="28"/>
        </w:rPr>
        <w:t xml:space="preserve">активно развивается массовый спорт. </w:t>
      </w:r>
      <w:r>
        <w:rPr>
          <w:sz w:val="28"/>
          <w:szCs w:val="28"/>
        </w:rPr>
        <w:t xml:space="preserve">В 2023 году реализованы </w:t>
      </w:r>
      <w:r w:rsidRPr="00683DB2">
        <w:rPr>
          <w:sz w:val="28"/>
          <w:szCs w:val="28"/>
        </w:rPr>
        <w:t>проекты:</w:t>
      </w:r>
      <w:r w:rsidRPr="00D76EA3">
        <w:rPr>
          <w:sz w:val="28"/>
          <w:szCs w:val="28"/>
        </w:rPr>
        <w:t xml:space="preserve"> «Берег» спорта, «Новороссийская футбольная лига», «ГТО в каждый двор»</w:t>
      </w:r>
      <w:r>
        <w:rPr>
          <w:sz w:val="28"/>
          <w:szCs w:val="28"/>
        </w:rPr>
        <w:t>, «Чемпион ГТО»</w:t>
      </w:r>
      <w:r w:rsidRPr="00D76EA3">
        <w:rPr>
          <w:sz w:val="28"/>
          <w:szCs w:val="28"/>
        </w:rPr>
        <w:t>.</w:t>
      </w:r>
      <w:r w:rsidRPr="00683DB2">
        <w:rPr>
          <w:sz w:val="28"/>
          <w:szCs w:val="28"/>
        </w:rPr>
        <w:t xml:space="preserve"> Результаты работы отме</w:t>
      </w:r>
      <w:r>
        <w:rPr>
          <w:sz w:val="28"/>
          <w:szCs w:val="28"/>
        </w:rPr>
        <w:t>че</w:t>
      </w:r>
      <w:r w:rsidRPr="00683DB2">
        <w:rPr>
          <w:sz w:val="28"/>
          <w:szCs w:val="28"/>
        </w:rPr>
        <w:t xml:space="preserve">ны на самом высоком уровне. Так Новороссийск стал лауреатом всероссийского конкурса среди муниципальных образований на лучшую практику в сфере </w:t>
      </w:r>
      <w:r w:rsidRPr="00683DB2">
        <w:rPr>
          <w:sz w:val="28"/>
          <w:szCs w:val="28"/>
        </w:rPr>
        <w:lastRenderedPageBreak/>
        <w:t>физической культуры и массового спорта, проводимого Министерством спорта России</w:t>
      </w:r>
      <w:r>
        <w:rPr>
          <w:sz w:val="28"/>
          <w:szCs w:val="28"/>
        </w:rPr>
        <w:t>.</w:t>
      </w:r>
    </w:p>
    <w:p w:rsidR="00804202" w:rsidRPr="003A126F" w:rsidRDefault="00804202" w:rsidP="00804202">
      <w:pPr>
        <w:shd w:val="clear" w:color="auto" w:fill="FFFFFF"/>
        <w:ind w:firstLine="851"/>
        <w:jc w:val="both"/>
        <w:rPr>
          <w:sz w:val="28"/>
          <w:szCs w:val="28"/>
          <w:shd w:val="clear" w:color="auto" w:fill="FFFFFF"/>
        </w:rPr>
      </w:pPr>
      <w:r>
        <w:rPr>
          <w:sz w:val="28"/>
          <w:szCs w:val="28"/>
          <w:shd w:val="clear" w:color="auto" w:fill="FFFFFF"/>
        </w:rPr>
        <w:t>Знаковыми событиями 2023 года стали городской турнир по гандболу и футбольный фестиваль среди сборных команд общеобразовательных учреждений, организованные при поддержке группы компаний «Дело».</w:t>
      </w:r>
    </w:p>
    <w:p w:rsidR="00BA2A87" w:rsidRDefault="00BA2A87" w:rsidP="00CD7DF1">
      <w:pPr>
        <w:pStyle w:val="af4"/>
        <w:shd w:val="clear" w:color="auto" w:fill="FFFFFF"/>
        <w:ind w:firstLine="851"/>
        <w:contextualSpacing/>
        <w:jc w:val="both"/>
        <w:rPr>
          <w:rFonts w:ascii="Times New Roman" w:hAnsi="Times New Roman"/>
          <w:sz w:val="28"/>
          <w:szCs w:val="28"/>
        </w:rPr>
      </w:pPr>
      <w:r w:rsidRPr="0074042E">
        <w:rPr>
          <w:rFonts w:ascii="Times New Roman" w:hAnsi="Times New Roman"/>
          <w:sz w:val="28"/>
          <w:szCs w:val="28"/>
        </w:rPr>
        <w:t xml:space="preserve">Продолжается работа по внедрению всероссийского физкультурно-спортивного комплекса «Готов к труду и обороне» на территории </w:t>
      </w:r>
      <w:r w:rsidR="001D74A6" w:rsidRPr="001D74A6">
        <w:rPr>
          <w:rFonts w:ascii="Times New Roman" w:hAnsi="Times New Roman"/>
          <w:spacing w:val="2"/>
          <w:sz w:val="28"/>
          <w:szCs w:val="28"/>
        </w:rPr>
        <w:t xml:space="preserve">муниципального образования </w:t>
      </w:r>
      <w:r w:rsidR="001D74A6" w:rsidRPr="001D74A6">
        <w:rPr>
          <w:rFonts w:ascii="Times New Roman" w:hAnsi="Times New Roman"/>
          <w:sz w:val="28"/>
          <w:szCs w:val="28"/>
        </w:rPr>
        <w:t>город Новороссийск</w:t>
      </w:r>
      <w:r w:rsidRPr="001D74A6">
        <w:rPr>
          <w:rFonts w:ascii="Times New Roman" w:hAnsi="Times New Roman"/>
          <w:sz w:val="28"/>
          <w:szCs w:val="28"/>
        </w:rPr>
        <w:t>. Наш город остается</w:t>
      </w:r>
      <w:r w:rsidRPr="0074042E">
        <w:rPr>
          <w:rFonts w:ascii="Times New Roman" w:hAnsi="Times New Roman"/>
          <w:sz w:val="28"/>
          <w:szCs w:val="28"/>
        </w:rPr>
        <w:t xml:space="preserve"> одним из лидеров п</w:t>
      </w:r>
      <w:r>
        <w:rPr>
          <w:rFonts w:ascii="Times New Roman" w:hAnsi="Times New Roman"/>
          <w:sz w:val="28"/>
          <w:szCs w:val="28"/>
        </w:rPr>
        <w:t>о данному показателю в регионе.</w:t>
      </w:r>
      <w:r w:rsidR="008178CC" w:rsidRPr="008178CC">
        <w:rPr>
          <w:rFonts w:ascii="Times New Roman" w:hAnsi="Times New Roman"/>
          <w:sz w:val="28"/>
          <w:szCs w:val="28"/>
          <w:shd w:val="clear" w:color="auto" w:fill="FFFFFF"/>
        </w:rPr>
        <w:t xml:space="preserve"> </w:t>
      </w:r>
      <w:r w:rsidR="008178CC" w:rsidRPr="00683DB2">
        <w:rPr>
          <w:rFonts w:ascii="Times New Roman" w:hAnsi="Times New Roman"/>
          <w:sz w:val="28"/>
          <w:szCs w:val="28"/>
          <w:shd w:val="clear" w:color="auto" w:fill="FFFFFF"/>
        </w:rPr>
        <w:t xml:space="preserve">В </w:t>
      </w:r>
      <w:r w:rsidR="008178CC">
        <w:rPr>
          <w:rFonts w:ascii="Times New Roman" w:hAnsi="Times New Roman"/>
          <w:sz w:val="28"/>
          <w:szCs w:val="28"/>
          <w:shd w:val="clear" w:color="auto" w:fill="FFFFFF"/>
        </w:rPr>
        <w:t>2023 году</w:t>
      </w:r>
      <w:r w:rsidR="008178CC" w:rsidRPr="00683DB2">
        <w:rPr>
          <w:rFonts w:ascii="Times New Roman" w:hAnsi="Times New Roman"/>
          <w:sz w:val="28"/>
          <w:szCs w:val="28"/>
          <w:shd w:val="clear" w:color="auto" w:fill="FFFFFF"/>
        </w:rPr>
        <w:t xml:space="preserve"> </w:t>
      </w:r>
      <w:r w:rsidR="008178CC">
        <w:rPr>
          <w:rFonts w:ascii="Times New Roman" w:hAnsi="Times New Roman"/>
          <w:sz w:val="28"/>
          <w:szCs w:val="28"/>
          <w:shd w:val="clear" w:color="auto" w:fill="FFFFFF"/>
        </w:rPr>
        <w:t>б</w:t>
      </w:r>
      <w:r w:rsidR="008178CC">
        <w:rPr>
          <w:rFonts w:ascii="Times New Roman" w:hAnsi="Times New Roman"/>
          <w:sz w:val="28"/>
          <w:szCs w:val="28"/>
          <w:shd w:val="clear" w:color="auto" w:fill="FFFFFF"/>
        </w:rPr>
        <w:t xml:space="preserve">олее 42 000 </w:t>
      </w:r>
      <w:r w:rsidR="008178CC" w:rsidRPr="00683DB2">
        <w:rPr>
          <w:rFonts w:ascii="Times New Roman" w:hAnsi="Times New Roman"/>
          <w:sz w:val="28"/>
          <w:szCs w:val="28"/>
          <w:shd w:val="clear" w:color="auto" w:fill="FFFFFF"/>
        </w:rPr>
        <w:t>новороссийцев приступили к в</w:t>
      </w:r>
      <w:r w:rsidR="008178CC">
        <w:rPr>
          <w:rFonts w:ascii="Times New Roman" w:hAnsi="Times New Roman"/>
          <w:sz w:val="28"/>
          <w:szCs w:val="28"/>
          <w:shd w:val="clear" w:color="auto" w:fill="FFFFFF"/>
        </w:rPr>
        <w:t xml:space="preserve">ыполнению нормативов комплекса, </w:t>
      </w:r>
      <w:r w:rsidR="008178CC">
        <w:rPr>
          <w:rFonts w:ascii="Times New Roman" w:hAnsi="Times New Roman"/>
          <w:sz w:val="28"/>
          <w:szCs w:val="28"/>
          <w:shd w:val="clear" w:color="auto" w:fill="FFFFFF"/>
        </w:rPr>
        <w:t xml:space="preserve">               </w:t>
      </w:r>
      <w:r w:rsidR="008178CC">
        <w:rPr>
          <w:rFonts w:ascii="Times New Roman" w:hAnsi="Times New Roman"/>
          <w:sz w:val="28"/>
          <w:szCs w:val="28"/>
          <w:shd w:val="clear" w:color="auto" w:fill="FFFFFF"/>
        </w:rPr>
        <w:t>10 113 жителей выполнили нормативы на знак отличия, из них 2 412 человек на золотой знак</w:t>
      </w:r>
      <w:r w:rsidR="008178CC">
        <w:rPr>
          <w:rFonts w:ascii="Times New Roman" w:hAnsi="Times New Roman"/>
          <w:sz w:val="28"/>
          <w:szCs w:val="28"/>
          <w:shd w:val="clear" w:color="auto" w:fill="FFFFFF"/>
        </w:rPr>
        <w:t>.</w:t>
      </w:r>
    </w:p>
    <w:p w:rsidR="00D14129" w:rsidRDefault="00F01268" w:rsidP="00CD7DF1">
      <w:pPr>
        <w:ind w:firstLine="851"/>
        <w:jc w:val="both"/>
        <w:rPr>
          <w:sz w:val="28"/>
          <w:szCs w:val="28"/>
        </w:rPr>
      </w:pPr>
      <w:r w:rsidRPr="0074042E">
        <w:rPr>
          <w:sz w:val="28"/>
          <w:szCs w:val="28"/>
        </w:rPr>
        <w:t>Работу в области адаптивной физическ</w:t>
      </w:r>
      <w:r w:rsidR="005E1085">
        <w:rPr>
          <w:sz w:val="28"/>
          <w:szCs w:val="28"/>
        </w:rPr>
        <w:t>ой культуры и спорта осуществляю</w:t>
      </w:r>
      <w:r w:rsidRPr="0074042E">
        <w:rPr>
          <w:sz w:val="28"/>
          <w:szCs w:val="28"/>
        </w:rPr>
        <w:t>т 2 специализированных спортивных учреждения: МБУ «ФСКИ «Второе дыхание» и МБУ «ЦР ДМ ОВЗ «Мир без границ».</w:t>
      </w:r>
    </w:p>
    <w:p w:rsidR="00F01268" w:rsidRPr="00F84B3A" w:rsidRDefault="00F01268" w:rsidP="00CD7DF1">
      <w:pPr>
        <w:pStyle w:val="2"/>
        <w:spacing w:after="0" w:line="240" w:lineRule="auto"/>
        <w:ind w:firstLine="851"/>
        <w:jc w:val="both"/>
        <w:rPr>
          <w:sz w:val="28"/>
          <w:szCs w:val="28"/>
        </w:rPr>
      </w:pPr>
      <w:r w:rsidRPr="00E02E20">
        <w:rPr>
          <w:sz w:val="28"/>
          <w:szCs w:val="28"/>
        </w:rPr>
        <w:t xml:space="preserve">В 2023 году на базе МБУ «Мир без границ» открыта новая секция по сенсорной интеграции для детей и подростков </w:t>
      </w:r>
      <w:r w:rsidRPr="0077100B">
        <w:rPr>
          <w:sz w:val="28"/>
          <w:szCs w:val="28"/>
        </w:rPr>
        <w:t xml:space="preserve">с </w:t>
      </w:r>
      <w:r w:rsidR="0077100B" w:rsidRPr="0077100B">
        <w:rPr>
          <w:rStyle w:val="af2"/>
          <w:bCs/>
          <w:i w:val="0"/>
          <w:iCs w:val="0"/>
          <w:sz w:val="28"/>
          <w:szCs w:val="28"/>
          <w:shd w:val="clear" w:color="auto" w:fill="FFFFFF"/>
        </w:rPr>
        <w:t xml:space="preserve"> ограниченными возможностями</w:t>
      </w:r>
      <w:r w:rsidRPr="0077100B">
        <w:rPr>
          <w:sz w:val="28"/>
          <w:szCs w:val="28"/>
        </w:rPr>
        <w:t>.</w:t>
      </w:r>
      <w:r w:rsidRPr="00E02E20">
        <w:rPr>
          <w:sz w:val="28"/>
          <w:szCs w:val="28"/>
        </w:rPr>
        <w:t xml:space="preserve"> Это индивидуальные занятия (или занятия в паре) для начального выбора вида спорта и адаптации к групповым занятиям в центре.</w:t>
      </w:r>
    </w:p>
    <w:p w:rsidR="00F01268" w:rsidRPr="00E02E20" w:rsidRDefault="00F01268" w:rsidP="00CD7DF1">
      <w:pPr>
        <w:pStyle w:val="2"/>
        <w:spacing w:after="0" w:line="240" w:lineRule="auto"/>
        <w:ind w:firstLine="851"/>
        <w:jc w:val="both"/>
        <w:rPr>
          <w:sz w:val="28"/>
          <w:szCs w:val="28"/>
        </w:rPr>
      </w:pPr>
      <w:r>
        <w:rPr>
          <w:sz w:val="28"/>
          <w:szCs w:val="28"/>
        </w:rPr>
        <w:t xml:space="preserve">Благодаря выигранным грантам Губернатора Краснодарского края реализован проект «Инклюзион – мы вместе говорим, играем, развиваемся», а также «Спорт и творчество – путь к успеху!». </w:t>
      </w:r>
    </w:p>
    <w:p w:rsidR="00F27267" w:rsidRDefault="00F27267" w:rsidP="00CD7DF1">
      <w:pPr>
        <w:ind w:firstLine="851"/>
        <w:jc w:val="both"/>
        <w:rPr>
          <w:sz w:val="28"/>
          <w:szCs w:val="28"/>
        </w:rPr>
      </w:pPr>
      <w:r>
        <w:rPr>
          <w:sz w:val="28"/>
          <w:szCs w:val="28"/>
        </w:rPr>
        <w:t>Важным моментом</w:t>
      </w:r>
      <w:r w:rsidRPr="00835CB1">
        <w:rPr>
          <w:sz w:val="28"/>
          <w:szCs w:val="28"/>
        </w:rPr>
        <w:t xml:space="preserve"> в подготовке спортивного резерва является проведение углубленного медицинского обследования занимающихся. В </w:t>
      </w:r>
      <w:r>
        <w:rPr>
          <w:sz w:val="28"/>
          <w:szCs w:val="28"/>
        </w:rPr>
        <w:t>202</w:t>
      </w:r>
      <w:r w:rsidR="00A251A4">
        <w:rPr>
          <w:sz w:val="28"/>
          <w:szCs w:val="28"/>
        </w:rPr>
        <w:t>3</w:t>
      </w:r>
      <w:r>
        <w:rPr>
          <w:sz w:val="28"/>
          <w:szCs w:val="28"/>
        </w:rPr>
        <w:t xml:space="preserve"> году </w:t>
      </w:r>
      <w:r w:rsidRPr="00835CB1">
        <w:rPr>
          <w:sz w:val="28"/>
          <w:szCs w:val="28"/>
        </w:rPr>
        <w:t xml:space="preserve"> количество лиц, привлеченных к обследованию</w:t>
      </w:r>
      <w:r w:rsidR="000354FF">
        <w:rPr>
          <w:sz w:val="28"/>
          <w:szCs w:val="28"/>
        </w:rPr>
        <w:t>,</w:t>
      </w:r>
      <w:r w:rsidRPr="00835CB1">
        <w:rPr>
          <w:sz w:val="28"/>
          <w:szCs w:val="28"/>
        </w:rPr>
        <w:t xml:space="preserve"> состав</w:t>
      </w:r>
      <w:r>
        <w:rPr>
          <w:sz w:val="28"/>
          <w:szCs w:val="28"/>
        </w:rPr>
        <w:t>ило</w:t>
      </w:r>
      <w:r w:rsidRPr="00835CB1">
        <w:rPr>
          <w:sz w:val="28"/>
          <w:szCs w:val="28"/>
        </w:rPr>
        <w:t xml:space="preserve"> </w:t>
      </w:r>
      <w:r w:rsidR="0079505E">
        <w:rPr>
          <w:sz w:val="28"/>
          <w:szCs w:val="28"/>
        </w:rPr>
        <w:t>528</w:t>
      </w:r>
      <w:bookmarkStart w:id="0" w:name="_GoBack"/>
      <w:bookmarkEnd w:id="0"/>
      <w:r w:rsidRPr="00835CB1">
        <w:rPr>
          <w:sz w:val="28"/>
          <w:szCs w:val="28"/>
        </w:rPr>
        <w:t xml:space="preserve"> человек</w:t>
      </w:r>
      <w:r>
        <w:rPr>
          <w:sz w:val="28"/>
          <w:szCs w:val="28"/>
        </w:rPr>
        <w:t>.</w:t>
      </w:r>
    </w:p>
    <w:p w:rsidR="00BB6B34" w:rsidRPr="00B156AE" w:rsidRDefault="00BB6B34" w:rsidP="00CD7DF1">
      <w:pPr>
        <w:ind w:firstLine="851"/>
        <w:jc w:val="both"/>
        <w:rPr>
          <w:sz w:val="28"/>
          <w:szCs w:val="28"/>
        </w:rPr>
      </w:pPr>
      <w:r w:rsidRPr="00B156AE">
        <w:rPr>
          <w:sz w:val="28"/>
          <w:szCs w:val="28"/>
        </w:rPr>
        <w:t>В рамках приоритетного направления по развитию системы подготовки спортивного резерва и спорта высших достижений предусматривается:</w:t>
      </w:r>
    </w:p>
    <w:p w:rsidR="00BB6B34" w:rsidRPr="00B156AE" w:rsidRDefault="00BB6B34" w:rsidP="00CD7DF1">
      <w:pPr>
        <w:ind w:firstLine="851"/>
        <w:jc w:val="both"/>
        <w:rPr>
          <w:sz w:val="28"/>
          <w:szCs w:val="28"/>
        </w:rPr>
      </w:pPr>
      <w:r w:rsidRPr="00B156AE">
        <w:rPr>
          <w:sz w:val="28"/>
          <w:szCs w:val="28"/>
        </w:rPr>
        <w:t>обеспечение условий для успешного выступления спортивных сборных команд муниципального образования в региональных спортивных соревнованиях;</w:t>
      </w:r>
    </w:p>
    <w:p w:rsidR="00BB6B34" w:rsidRPr="00B156AE" w:rsidRDefault="00BB6B34" w:rsidP="00CD7DF1">
      <w:pPr>
        <w:ind w:firstLine="851"/>
        <w:jc w:val="both"/>
        <w:rPr>
          <w:sz w:val="28"/>
          <w:szCs w:val="28"/>
        </w:rPr>
      </w:pPr>
      <w:r w:rsidRPr="00B156AE">
        <w:rPr>
          <w:sz w:val="28"/>
          <w:szCs w:val="28"/>
        </w:rPr>
        <w:t>обеспечение непрерывного тренировочного процесса спортивных сборных команд муниципального образования город Новороссийск (в том числе в условиях санитарно-эпидемиологических ограничений);</w:t>
      </w:r>
    </w:p>
    <w:p w:rsidR="00BB6B34" w:rsidRPr="00F22EE0" w:rsidRDefault="00BB6B34" w:rsidP="00CD7DF1">
      <w:pPr>
        <w:ind w:firstLine="851"/>
        <w:jc w:val="both"/>
        <w:rPr>
          <w:sz w:val="28"/>
          <w:szCs w:val="28"/>
        </w:rPr>
      </w:pPr>
      <w:r w:rsidRPr="00B156AE">
        <w:rPr>
          <w:sz w:val="28"/>
          <w:szCs w:val="28"/>
        </w:rPr>
        <w:t>совершенствование системы реабилитационных мероприятий, направленных на восстановление здоровья и функциональн</w:t>
      </w:r>
      <w:r w:rsidR="00F22EE0">
        <w:rPr>
          <w:sz w:val="28"/>
          <w:szCs w:val="28"/>
        </w:rPr>
        <w:t>ой подготовленности спортсменов</w:t>
      </w:r>
      <w:r w:rsidR="00F22EE0" w:rsidRPr="00F22EE0">
        <w:rPr>
          <w:sz w:val="28"/>
          <w:szCs w:val="28"/>
        </w:rPr>
        <w:t>.</w:t>
      </w:r>
    </w:p>
    <w:p w:rsidR="00F22EE0" w:rsidRPr="00F22EE0" w:rsidRDefault="00F22EE0" w:rsidP="00BB6B34">
      <w:pPr>
        <w:ind w:firstLine="851"/>
        <w:jc w:val="both"/>
        <w:rPr>
          <w:sz w:val="28"/>
          <w:szCs w:val="28"/>
        </w:rPr>
      </w:pPr>
    </w:p>
    <w:p w:rsidR="008762DF" w:rsidRPr="005B7763" w:rsidRDefault="007D462D" w:rsidP="00646D88">
      <w:pPr>
        <w:ind w:firstLine="851"/>
        <w:jc w:val="center"/>
        <w:rPr>
          <w:sz w:val="28"/>
          <w:szCs w:val="28"/>
        </w:rPr>
      </w:pPr>
      <w:r w:rsidRPr="005B7763">
        <w:rPr>
          <w:sz w:val="28"/>
          <w:szCs w:val="28"/>
        </w:rPr>
        <w:t xml:space="preserve">2. </w:t>
      </w:r>
      <w:r w:rsidR="008762DF" w:rsidRPr="005B7763">
        <w:rPr>
          <w:sz w:val="28"/>
          <w:szCs w:val="28"/>
        </w:rPr>
        <w:t>Цели, задачи и целевые показатели, сроки</w:t>
      </w:r>
      <w:r w:rsidR="00704B19" w:rsidRPr="005B7763">
        <w:rPr>
          <w:sz w:val="28"/>
          <w:szCs w:val="28"/>
        </w:rPr>
        <w:t xml:space="preserve"> и этапы</w:t>
      </w:r>
      <w:r w:rsidR="008762DF" w:rsidRPr="005B7763">
        <w:rPr>
          <w:sz w:val="28"/>
          <w:szCs w:val="28"/>
        </w:rPr>
        <w:t xml:space="preserve"> реализации </w:t>
      </w:r>
      <w:r w:rsidR="001A34C0" w:rsidRPr="005B7763">
        <w:rPr>
          <w:sz w:val="28"/>
          <w:szCs w:val="28"/>
        </w:rPr>
        <w:t xml:space="preserve">подпрограммы </w:t>
      </w:r>
      <w:r w:rsidR="001A34C0">
        <w:rPr>
          <w:sz w:val="28"/>
          <w:szCs w:val="28"/>
        </w:rPr>
        <w:t>муниципального образования город Новороссийск</w:t>
      </w:r>
    </w:p>
    <w:p w:rsidR="00333DD6" w:rsidRPr="005B7763" w:rsidRDefault="00333DD6" w:rsidP="00646D88">
      <w:pPr>
        <w:ind w:firstLine="851"/>
        <w:jc w:val="both"/>
        <w:rPr>
          <w:sz w:val="28"/>
          <w:szCs w:val="28"/>
        </w:rPr>
      </w:pPr>
    </w:p>
    <w:p w:rsidR="00646D88" w:rsidRDefault="003002B3" w:rsidP="00646D88">
      <w:pPr>
        <w:ind w:firstLine="851"/>
        <w:jc w:val="both"/>
        <w:rPr>
          <w:sz w:val="28"/>
          <w:szCs w:val="28"/>
        </w:rPr>
      </w:pPr>
      <w:r w:rsidRPr="005B7763">
        <w:rPr>
          <w:sz w:val="28"/>
          <w:szCs w:val="28"/>
        </w:rPr>
        <w:t xml:space="preserve">К основным целям настоящей </w:t>
      </w:r>
      <w:r w:rsidR="00053BC6" w:rsidRPr="005B7763">
        <w:rPr>
          <w:sz w:val="28"/>
          <w:szCs w:val="28"/>
        </w:rPr>
        <w:t>под</w:t>
      </w:r>
      <w:r w:rsidR="00327B1F">
        <w:rPr>
          <w:sz w:val="28"/>
          <w:szCs w:val="28"/>
        </w:rPr>
        <w:t xml:space="preserve">программы </w:t>
      </w:r>
      <w:r w:rsidR="006048E6">
        <w:rPr>
          <w:sz w:val="28"/>
          <w:szCs w:val="28"/>
        </w:rPr>
        <w:t xml:space="preserve">муниципального образования город Новороссийск </w:t>
      </w:r>
      <w:r w:rsidR="00327B1F">
        <w:rPr>
          <w:sz w:val="28"/>
          <w:szCs w:val="28"/>
        </w:rPr>
        <w:t>относи</w:t>
      </w:r>
      <w:r w:rsidRPr="005B7763">
        <w:rPr>
          <w:sz w:val="28"/>
          <w:szCs w:val="28"/>
        </w:rPr>
        <w:t>тся</w:t>
      </w:r>
      <w:r w:rsidR="008762DF" w:rsidRPr="005B7763">
        <w:rPr>
          <w:sz w:val="28"/>
          <w:szCs w:val="28"/>
        </w:rPr>
        <w:t>:</w:t>
      </w:r>
      <w:r w:rsidR="00646D88" w:rsidRPr="005B7763">
        <w:rPr>
          <w:sz w:val="28"/>
          <w:szCs w:val="28"/>
        </w:rPr>
        <w:t xml:space="preserve"> </w:t>
      </w:r>
    </w:p>
    <w:p w:rsidR="009E6566" w:rsidRDefault="00A421E1" w:rsidP="00CD7DF1">
      <w:pPr>
        <w:shd w:val="clear" w:color="auto" w:fill="FFFFFF"/>
        <w:ind w:firstLine="851"/>
        <w:jc w:val="both"/>
        <w:rPr>
          <w:sz w:val="28"/>
          <w:szCs w:val="28"/>
        </w:rPr>
      </w:pPr>
      <w:r>
        <w:rPr>
          <w:sz w:val="28"/>
          <w:szCs w:val="28"/>
        </w:rPr>
        <w:lastRenderedPageBreak/>
        <w:t>с</w:t>
      </w:r>
      <w:r w:rsidR="009E6566" w:rsidRPr="00892CD4">
        <w:rPr>
          <w:sz w:val="28"/>
          <w:szCs w:val="28"/>
        </w:rPr>
        <w:t>оздание условий для развития физической культуры и спорта на территории муниципального образования город  Новороссийск.</w:t>
      </w:r>
    </w:p>
    <w:p w:rsidR="00646D88" w:rsidRPr="005B7763" w:rsidRDefault="00B357D7" w:rsidP="006537AF">
      <w:pPr>
        <w:shd w:val="clear" w:color="auto" w:fill="FFFFFF"/>
        <w:ind w:firstLine="851"/>
        <w:jc w:val="both"/>
        <w:rPr>
          <w:sz w:val="28"/>
          <w:szCs w:val="28"/>
        </w:rPr>
      </w:pPr>
      <w:r w:rsidRPr="005B7763">
        <w:rPr>
          <w:sz w:val="28"/>
          <w:szCs w:val="28"/>
        </w:rPr>
        <w:t xml:space="preserve">К основным задачам </w:t>
      </w:r>
      <w:r w:rsidR="00053BC6" w:rsidRPr="005B7763">
        <w:rPr>
          <w:sz w:val="28"/>
          <w:szCs w:val="28"/>
        </w:rPr>
        <w:t>под</w:t>
      </w:r>
      <w:r w:rsidRPr="005B7763">
        <w:rPr>
          <w:sz w:val="28"/>
          <w:szCs w:val="28"/>
        </w:rPr>
        <w:t>программы</w:t>
      </w:r>
      <w:r w:rsidR="006048E6" w:rsidRPr="006048E6">
        <w:rPr>
          <w:sz w:val="28"/>
          <w:szCs w:val="28"/>
        </w:rPr>
        <w:t xml:space="preserve"> </w:t>
      </w:r>
      <w:r w:rsidR="006048E6">
        <w:rPr>
          <w:sz w:val="28"/>
          <w:szCs w:val="28"/>
        </w:rPr>
        <w:t>муниципального образования город Новороссийск</w:t>
      </w:r>
      <w:r w:rsidRPr="005B7763">
        <w:rPr>
          <w:sz w:val="28"/>
          <w:szCs w:val="28"/>
        </w:rPr>
        <w:t xml:space="preserve"> относят</w:t>
      </w:r>
      <w:r w:rsidR="008762DF" w:rsidRPr="005B7763">
        <w:rPr>
          <w:sz w:val="28"/>
          <w:szCs w:val="28"/>
        </w:rPr>
        <w:t>:</w:t>
      </w:r>
    </w:p>
    <w:p w:rsidR="005B1D4B" w:rsidRPr="00EB46FA" w:rsidRDefault="00EB46FA" w:rsidP="00CD7DF1">
      <w:pPr>
        <w:ind w:firstLine="851"/>
        <w:jc w:val="both"/>
        <w:rPr>
          <w:sz w:val="28"/>
          <w:szCs w:val="28"/>
        </w:rPr>
      </w:pPr>
      <w:r>
        <w:rPr>
          <w:sz w:val="28"/>
          <w:szCs w:val="28"/>
        </w:rPr>
        <w:t>о</w:t>
      </w:r>
      <w:r w:rsidR="009E6566" w:rsidRPr="00A15F2E">
        <w:rPr>
          <w:sz w:val="28"/>
          <w:szCs w:val="28"/>
        </w:rPr>
        <w:t>беспечение реализации программ спортивной подготовки по видам спорта муниципальными учреждениями сфер</w:t>
      </w:r>
      <w:r>
        <w:rPr>
          <w:sz w:val="28"/>
          <w:szCs w:val="28"/>
        </w:rPr>
        <w:t>ы физической  культуры и спорта</w:t>
      </w:r>
      <w:r w:rsidRPr="00EB46FA">
        <w:rPr>
          <w:sz w:val="28"/>
          <w:szCs w:val="28"/>
        </w:rPr>
        <w:t>;</w:t>
      </w:r>
    </w:p>
    <w:p w:rsidR="00BC02DB" w:rsidRDefault="00EB46FA" w:rsidP="005B1D4B">
      <w:pPr>
        <w:ind w:firstLine="851"/>
        <w:jc w:val="both"/>
        <w:rPr>
          <w:bCs/>
          <w:sz w:val="28"/>
          <w:szCs w:val="28"/>
        </w:rPr>
      </w:pPr>
      <w:r>
        <w:rPr>
          <w:bCs/>
          <w:sz w:val="28"/>
          <w:szCs w:val="28"/>
        </w:rPr>
        <w:t>о</w:t>
      </w:r>
      <w:r w:rsidR="005B1D4B" w:rsidRPr="00F74CC6">
        <w:rPr>
          <w:bCs/>
          <w:sz w:val="28"/>
          <w:szCs w:val="28"/>
        </w:rPr>
        <w:t>беспечение  усл</w:t>
      </w:r>
      <w:r w:rsidR="005B1D4B">
        <w:rPr>
          <w:bCs/>
          <w:sz w:val="28"/>
          <w:szCs w:val="28"/>
        </w:rPr>
        <w:t>о</w:t>
      </w:r>
      <w:r w:rsidR="005B1D4B" w:rsidRPr="00F74CC6">
        <w:rPr>
          <w:bCs/>
          <w:sz w:val="28"/>
          <w:szCs w:val="28"/>
        </w:rPr>
        <w:t>вий развития системы подготовки спортивного резерва</w:t>
      </w:r>
      <w:r w:rsidR="005B1D4B">
        <w:rPr>
          <w:bCs/>
          <w:sz w:val="28"/>
          <w:szCs w:val="28"/>
        </w:rPr>
        <w:t>.</w:t>
      </w:r>
    </w:p>
    <w:p w:rsidR="00646D88" w:rsidRPr="005B7763" w:rsidRDefault="00DC69B0" w:rsidP="00646D88">
      <w:pPr>
        <w:ind w:firstLine="851"/>
        <w:jc w:val="both"/>
        <w:rPr>
          <w:sz w:val="28"/>
          <w:szCs w:val="28"/>
        </w:rPr>
      </w:pPr>
      <w:r w:rsidRPr="005B7763">
        <w:rPr>
          <w:sz w:val="28"/>
          <w:szCs w:val="28"/>
        </w:rPr>
        <w:t xml:space="preserve">Решение задач </w:t>
      </w:r>
      <w:r w:rsidR="00053BC6" w:rsidRPr="005B7763">
        <w:rPr>
          <w:sz w:val="28"/>
          <w:szCs w:val="28"/>
        </w:rPr>
        <w:t>под</w:t>
      </w:r>
      <w:r w:rsidRPr="005B7763">
        <w:rPr>
          <w:sz w:val="28"/>
          <w:szCs w:val="28"/>
        </w:rPr>
        <w:t xml:space="preserve">программы </w:t>
      </w:r>
      <w:r w:rsidR="006048E6">
        <w:rPr>
          <w:sz w:val="28"/>
          <w:szCs w:val="28"/>
        </w:rPr>
        <w:t>муниципального образования город Новороссийск</w:t>
      </w:r>
      <w:r w:rsidR="006048E6" w:rsidRPr="005B7763">
        <w:rPr>
          <w:sz w:val="28"/>
          <w:szCs w:val="28"/>
        </w:rPr>
        <w:t xml:space="preserve"> </w:t>
      </w:r>
      <w:r w:rsidRPr="005B7763">
        <w:rPr>
          <w:sz w:val="28"/>
          <w:szCs w:val="28"/>
        </w:rPr>
        <w:t>обеспечивается посредством реализации ос</w:t>
      </w:r>
      <w:r w:rsidR="006048E6">
        <w:rPr>
          <w:sz w:val="28"/>
          <w:szCs w:val="28"/>
        </w:rPr>
        <w:t xml:space="preserve">новных мероприятий </w:t>
      </w:r>
      <w:r w:rsidRPr="005B7763">
        <w:rPr>
          <w:sz w:val="28"/>
          <w:szCs w:val="28"/>
        </w:rPr>
        <w:t xml:space="preserve"> программы. </w:t>
      </w:r>
    </w:p>
    <w:p w:rsidR="001C6DC2" w:rsidRPr="005B7763" w:rsidRDefault="00DC69B0" w:rsidP="00646D88">
      <w:pPr>
        <w:ind w:firstLine="851"/>
        <w:jc w:val="both"/>
        <w:rPr>
          <w:sz w:val="28"/>
          <w:szCs w:val="28"/>
        </w:rPr>
      </w:pPr>
      <w:r w:rsidRPr="005B7763">
        <w:rPr>
          <w:sz w:val="28"/>
          <w:szCs w:val="28"/>
        </w:rPr>
        <w:t xml:space="preserve">Перечень основных мероприятий </w:t>
      </w:r>
      <w:r w:rsidR="0049146F" w:rsidRPr="005B7763">
        <w:rPr>
          <w:sz w:val="28"/>
          <w:szCs w:val="28"/>
        </w:rPr>
        <w:t>под</w:t>
      </w:r>
      <w:r w:rsidRPr="005B7763">
        <w:rPr>
          <w:sz w:val="28"/>
          <w:szCs w:val="28"/>
        </w:rPr>
        <w:t>программы</w:t>
      </w:r>
      <w:r w:rsidR="006048E6" w:rsidRPr="006048E6">
        <w:rPr>
          <w:sz w:val="28"/>
          <w:szCs w:val="28"/>
        </w:rPr>
        <w:t xml:space="preserve"> </w:t>
      </w:r>
      <w:r w:rsidR="006048E6">
        <w:rPr>
          <w:sz w:val="28"/>
          <w:szCs w:val="28"/>
        </w:rPr>
        <w:t>муниципального образования город Новороссийск</w:t>
      </w:r>
      <w:r w:rsidRPr="005B7763">
        <w:rPr>
          <w:sz w:val="28"/>
          <w:szCs w:val="28"/>
        </w:rPr>
        <w:t xml:space="preserve"> приведен в приложении № </w:t>
      </w:r>
      <w:r w:rsidR="003C637C" w:rsidRPr="005B7763">
        <w:rPr>
          <w:sz w:val="28"/>
          <w:szCs w:val="28"/>
        </w:rPr>
        <w:t>5</w:t>
      </w:r>
      <w:r w:rsidRPr="005B7763">
        <w:rPr>
          <w:sz w:val="28"/>
          <w:szCs w:val="28"/>
        </w:rPr>
        <w:t xml:space="preserve"> к программе.</w:t>
      </w:r>
    </w:p>
    <w:p w:rsidR="00FE7FB6" w:rsidRPr="00D07A27" w:rsidRDefault="00FE7FB6" w:rsidP="00646D88">
      <w:pPr>
        <w:pStyle w:val="ConsPlusNormal"/>
        <w:ind w:firstLine="851"/>
        <w:jc w:val="both"/>
        <w:rPr>
          <w:rFonts w:ascii="Times New Roman" w:hAnsi="Times New Roman" w:cs="Times New Roman"/>
          <w:sz w:val="28"/>
          <w:szCs w:val="28"/>
        </w:rPr>
      </w:pPr>
      <w:r w:rsidRPr="005B7763">
        <w:rPr>
          <w:rFonts w:ascii="Times New Roman" w:hAnsi="Times New Roman" w:cs="Times New Roman"/>
          <w:sz w:val="28"/>
          <w:szCs w:val="28"/>
        </w:rPr>
        <w:t>Целевые показатели программы</w:t>
      </w:r>
      <w:r w:rsidR="006048E6" w:rsidRPr="006048E6">
        <w:rPr>
          <w:rFonts w:ascii="Times New Roman" w:hAnsi="Times New Roman" w:cs="Times New Roman"/>
          <w:sz w:val="28"/>
          <w:szCs w:val="28"/>
        </w:rPr>
        <w:t xml:space="preserve"> муниципального образования город Новороссийск</w:t>
      </w:r>
      <w:r w:rsidRPr="006048E6">
        <w:rPr>
          <w:rFonts w:ascii="Times New Roman" w:hAnsi="Times New Roman" w:cs="Times New Roman"/>
          <w:sz w:val="28"/>
          <w:szCs w:val="28"/>
        </w:rPr>
        <w:t xml:space="preserve"> приведены в приложении</w:t>
      </w:r>
      <w:r w:rsidRPr="005B7763">
        <w:rPr>
          <w:rFonts w:ascii="Times New Roman" w:hAnsi="Times New Roman" w:cs="Times New Roman"/>
          <w:sz w:val="28"/>
          <w:szCs w:val="28"/>
        </w:rPr>
        <w:t xml:space="preserve"> №</w:t>
      </w:r>
      <w:r w:rsidR="00D07A27" w:rsidRPr="00D07A27">
        <w:rPr>
          <w:rFonts w:ascii="Times New Roman" w:hAnsi="Times New Roman" w:cs="Times New Roman"/>
          <w:sz w:val="28"/>
          <w:szCs w:val="28"/>
        </w:rPr>
        <w:t xml:space="preserve"> </w:t>
      </w:r>
      <w:r w:rsidR="0094712D">
        <w:rPr>
          <w:rFonts w:ascii="Times New Roman" w:hAnsi="Times New Roman" w:cs="Times New Roman"/>
          <w:sz w:val="28"/>
          <w:szCs w:val="28"/>
        </w:rPr>
        <w:t>4</w:t>
      </w:r>
      <w:r w:rsidR="00D07A27" w:rsidRPr="00D07A27">
        <w:rPr>
          <w:rFonts w:ascii="Times New Roman" w:hAnsi="Times New Roman" w:cs="Times New Roman"/>
          <w:sz w:val="28"/>
          <w:szCs w:val="28"/>
        </w:rPr>
        <w:t>.</w:t>
      </w:r>
    </w:p>
    <w:p w:rsidR="00BB3CE2" w:rsidRDefault="00FE7FB6" w:rsidP="00646D88">
      <w:pPr>
        <w:pStyle w:val="ConsPlusNormal"/>
        <w:ind w:firstLine="851"/>
        <w:jc w:val="both"/>
        <w:rPr>
          <w:rFonts w:ascii="Times New Roman" w:hAnsi="Times New Roman" w:cs="Times New Roman"/>
          <w:sz w:val="28"/>
          <w:szCs w:val="28"/>
        </w:rPr>
      </w:pPr>
      <w:r w:rsidRPr="005B7763">
        <w:rPr>
          <w:rFonts w:ascii="Times New Roman" w:hAnsi="Times New Roman" w:cs="Times New Roman"/>
          <w:sz w:val="28"/>
          <w:szCs w:val="28"/>
        </w:rPr>
        <w:t>Целевые показатели  рассчитываются по следующей методике:</w:t>
      </w:r>
    </w:p>
    <w:p w:rsidR="00445759" w:rsidRPr="005B7763" w:rsidRDefault="00445759" w:rsidP="00646D88">
      <w:pPr>
        <w:pStyle w:val="ConsPlusNormal"/>
        <w:ind w:firstLine="851"/>
        <w:jc w:val="both"/>
        <w:rPr>
          <w:rFonts w:ascii="Times New Roman" w:hAnsi="Times New Roman" w:cs="Times New Roman"/>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5245"/>
      </w:tblGrid>
      <w:tr w:rsidR="004E7F02" w:rsidRPr="005B7763" w:rsidTr="00C372C6">
        <w:trPr>
          <w:trHeight w:val="392"/>
        </w:trPr>
        <w:tc>
          <w:tcPr>
            <w:tcW w:w="4111" w:type="dxa"/>
            <w:shd w:val="clear" w:color="auto" w:fill="auto"/>
          </w:tcPr>
          <w:p w:rsidR="004E7F02" w:rsidRPr="005B7763" w:rsidRDefault="004E7F02" w:rsidP="00CD7C58">
            <w:pPr>
              <w:pStyle w:val="ConsPlusNormal"/>
              <w:jc w:val="center"/>
              <w:rPr>
                <w:rFonts w:ascii="Times New Roman" w:hAnsi="Times New Roman" w:cs="Times New Roman"/>
                <w:sz w:val="28"/>
                <w:szCs w:val="28"/>
              </w:rPr>
            </w:pPr>
            <w:r w:rsidRPr="005B7763">
              <w:rPr>
                <w:rFonts w:ascii="Times New Roman" w:hAnsi="Times New Roman" w:cs="Times New Roman"/>
                <w:sz w:val="28"/>
                <w:szCs w:val="28"/>
              </w:rPr>
              <w:t>Наименование целевого показателя</w:t>
            </w:r>
          </w:p>
        </w:tc>
        <w:tc>
          <w:tcPr>
            <w:tcW w:w="5245" w:type="dxa"/>
            <w:shd w:val="clear" w:color="auto" w:fill="auto"/>
          </w:tcPr>
          <w:p w:rsidR="004E7F02" w:rsidRPr="005B7763" w:rsidRDefault="004E7F02" w:rsidP="00CD7C58">
            <w:pPr>
              <w:pStyle w:val="ConsPlusNormal"/>
              <w:jc w:val="center"/>
              <w:rPr>
                <w:rFonts w:ascii="Times New Roman" w:hAnsi="Times New Roman" w:cs="Times New Roman"/>
                <w:sz w:val="28"/>
                <w:szCs w:val="28"/>
              </w:rPr>
            </w:pPr>
            <w:r w:rsidRPr="005B7763">
              <w:rPr>
                <w:rFonts w:ascii="Times New Roman" w:hAnsi="Times New Roman" w:cs="Times New Roman"/>
                <w:sz w:val="28"/>
                <w:szCs w:val="28"/>
              </w:rPr>
              <w:t>Методика расчета целевого показателя</w:t>
            </w:r>
          </w:p>
        </w:tc>
      </w:tr>
      <w:tr w:rsidR="003F48FB" w:rsidRPr="001E4E57" w:rsidTr="0038537A">
        <w:trPr>
          <w:trHeight w:val="698"/>
        </w:trPr>
        <w:tc>
          <w:tcPr>
            <w:tcW w:w="4111" w:type="dxa"/>
            <w:shd w:val="clear" w:color="auto" w:fill="auto"/>
          </w:tcPr>
          <w:p w:rsidR="003F48FB" w:rsidRPr="00015406" w:rsidRDefault="0047341E" w:rsidP="003770FF">
            <w:pPr>
              <w:jc w:val="both"/>
              <w:rPr>
                <w:sz w:val="28"/>
                <w:szCs w:val="28"/>
              </w:rPr>
            </w:pPr>
            <w:r w:rsidRPr="00F238A6">
              <w:rPr>
                <w:rFonts w:eastAsia="TimesNewRomanPSMT"/>
                <w:sz w:val="28"/>
                <w:szCs w:val="28"/>
              </w:rPr>
              <w:t>Доля обучающихся, систематически занимающихся физической культурой и спортом</w:t>
            </w:r>
            <w:r w:rsidR="00262113">
              <w:rPr>
                <w:rFonts w:eastAsia="TimesNewRomanPSMT"/>
                <w:sz w:val="28"/>
                <w:szCs w:val="28"/>
              </w:rPr>
              <w:t>,</w:t>
            </w:r>
            <w:r w:rsidR="00745EEC">
              <w:rPr>
                <w:rFonts w:eastAsia="TimesNewRomanPSMT"/>
                <w:sz w:val="28"/>
                <w:szCs w:val="28"/>
              </w:rPr>
              <w:t xml:space="preserve"> </w:t>
            </w:r>
            <w:r w:rsidRPr="00F238A6">
              <w:rPr>
                <w:color w:val="020B22"/>
                <w:sz w:val="28"/>
                <w:szCs w:val="28"/>
                <w:shd w:val="clear" w:color="auto" w:fill="FFFFFF"/>
              </w:rPr>
              <w:t>в общей численности</w:t>
            </w:r>
            <w:r w:rsidRPr="00F238A6">
              <w:rPr>
                <w:rFonts w:eastAsia="TimesNewRomanPSMT"/>
                <w:sz w:val="28"/>
                <w:szCs w:val="28"/>
              </w:rPr>
              <w:t xml:space="preserve"> обучающихся</w:t>
            </w:r>
            <w:r w:rsidR="0093715C">
              <w:rPr>
                <w:rFonts w:eastAsia="TimesNewRomanPSMT"/>
                <w:sz w:val="28"/>
                <w:szCs w:val="28"/>
              </w:rPr>
              <w:t xml:space="preserve"> </w:t>
            </w:r>
            <w:r w:rsidR="0093715C" w:rsidRPr="007C1B46">
              <w:rPr>
                <w:spacing w:val="2"/>
                <w:sz w:val="28"/>
                <w:szCs w:val="28"/>
              </w:rPr>
              <w:t>в муниципальных общеобразовательных учре</w:t>
            </w:r>
            <w:r w:rsidR="003770FF">
              <w:rPr>
                <w:spacing w:val="2"/>
                <w:sz w:val="28"/>
                <w:szCs w:val="28"/>
              </w:rPr>
              <w:t>-</w:t>
            </w:r>
            <w:r w:rsidR="0093715C" w:rsidRPr="007C1B46">
              <w:rPr>
                <w:spacing w:val="2"/>
                <w:sz w:val="28"/>
                <w:szCs w:val="28"/>
              </w:rPr>
              <w:t xml:space="preserve">ждениях  </w:t>
            </w:r>
            <w:r w:rsidR="0093715C" w:rsidRPr="007C1B46">
              <w:rPr>
                <w:sz w:val="28"/>
                <w:szCs w:val="28"/>
              </w:rPr>
              <w:t>муниципального образования город Новороссийск</w:t>
            </w:r>
          </w:p>
        </w:tc>
        <w:tc>
          <w:tcPr>
            <w:tcW w:w="5245" w:type="dxa"/>
            <w:shd w:val="clear" w:color="auto" w:fill="auto"/>
            <w:vAlign w:val="bottom"/>
          </w:tcPr>
          <w:p w:rsidR="000E0160" w:rsidRPr="007C1B46" w:rsidRDefault="000E0160" w:rsidP="000E0160">
            <w:pPr>
              <w:pStyle w:val="3"/>
              <w:spacing w:before="0"/>
              <w:jc w:val="both"/>
              <w:rPr>
                <w:rFonts w:ascii="Times New Roman" w:hAnsi="Times New Roman"/>
                <w:b w:val="0"/>
                <w:color w:val="auto"/>
                <w:spacing w:val="2"/>
                <w:sz w:val="28"/>
                <w:szCs w:val="28"/>
              </w:rPr>
            </w:pPr>
            <w:r w:rsidRPr="007C1B46">
              <w:rPr>
                <w:rFonts w:ascii="Times New Roman" w:hAnsi="Times New Roman"/>
                <w:b w:val="0"/>
                <w:color w:val="auto"/>
                <w:spacing w:val="2"/>
                <w:sz w:val="28"/>
                <w:szCs w:val="28"/>
              </w:rPr>
              <w:t>Дз = Чз/Чн х 100;</w:t>
            </w:r>
          </w:p>
          <w:p w:rsidR="0003412F" w:rsidRPr="007C1B46" w:rsidRDefault="000E0160" w:rsidP="0003412F">
            <w:pPr>
              <w:pStyle w:val="3"/>
              <w:spacing w:before="0"/>
              <w:jc w:val="both"/>
              <w:rPr>
                <w:rFonts w:ascii="Times New Roman" w:hAnsi="Times New Roman"/>
                <w:b w:val="0"/>
                <w:color w:val="auto"/>
                <w:spacing w:val="2"/>
                <w:sz w:val="28"/>
                <w:szCs w:val="28"/>
              </w:rPr>
            </w:pPr>
            <w:r w:rsidRPr="007C1B46">
              <w:rPr>
                <w:rFonts w:ascii="Times New Roman" w:hAnsi="Times New Roman"/>
                <w:b w:val="0"/>
                <w:color w:val="auto"/>
                <w:spacing w:val="2"/>
                <w:sz w:val="28"/>
                <w:szCs w:val="28"/>
              </w:rPr>
              <w:t>где:</w:t>
            </w:r>
          </w:p>
          <w:p w:rsidR="0047341E" w:rsidRPr="007C1B46" w:rsidRDefault="0047341E" w:rsidP="00DD2895">
            <w:pPr>
              <w:jc w:val="both"/>
            </w:pPr>
            <w:r w:rsidRPr="007C1B46">
              <w:rPr>
                <w:rFonts w:eastAsia="TimesNewRomanPSMT"/>
                <w:sz w:val="28"/>
                <w:szCs w:val="28"/>
              </w:rPr>
              <w:t>Дз</w:t>
            </w:r>
            <w:r w:rsidR="006672C7" w:rsidRPr="00A04341">
              <w:rPr>
                <w:rFonts w:eastAsia="TimesNewRomanPSMT"/>
                <w:color w:val="FFFFFF" w:themeColor="background1"/>
                <w:sz w:val="28"/>
                <w:szCs w:val="28"/>
              </w:rPr>
              <w:t>.</w:t>
            </w:r>
            <w:r w:rsidRPr="007C1B46">
              <w:rPr>
                <w:sz w:val="28"/>
                <w:szCs w:val="28"/>
              </w:rPr>
              <w:t>–</w:t>
            </w:r>
            <w:r w:rsidR="006672C7" w:rsidRPr="00A04341">
              <w:rPr>
                <w:color w:val="FFFFFF" w:themeColor="background1"/>
                <w:sz w:val="28"/>
                <w:szCs w:val="28"/>
              </w:rPr>
              <w:t>.</w:t>
            </w:r>
            <w:r w:rsidR="006672C7" w:rsidRPr="007C1B46">
              <w:rPr>
                <w:rFonts w:eastAsia="TimesNewRomanPSMT"/>
                <w:sz w:val="28"/>
                <w:szCs w:val="28"/>
              </w:rPr>
              <w:t>д</w:t>
            </w:r>
            <w:r w:rsidRPr="007C1B46">
              <w:rPr>
                <w:rFonts w:eastAsia="TimesNewRomanPSMT"/>
                <w:sz w:val="28"/>
                <w:szCs w:val="28"/>
              </w:rPr>
              <w:t>оля обучающихся, систематически занимающихся физической культурой и спортом</w:t>
            </w:r>
            <w:r w:rsidR="003A3A9F" w:rsidRPr="007C1B46">
              <w:rPr>
                <w:rFonts w:eastAsia="TimesNewRomanPSMT"/>
                <w:sz w:val="28"/>
                <w:szCs w:val="28"/>
              </w:rPr>
              <w:t>,</w:t>
            </w:r>
            <w:r w:rsidR="00D358A9">
              <w:rPr>
                <w:rFonts w:eastAsia="TimesNewRomanPSMT"/>
                <w:sz w:val="28"/>
                <w:szCs w:val="28"/>
              </w:rPr>
              <w:t xml:space="preserve"> </w:t>
            </w:r>
            <w:r w:rsidRPr="007C1B46">
              <w:rPr>
                <w:sz w:val="28"/>
                <w:szCs w:val="28"/>
                <w:shd w:val="clear" w:color="auto" w:fill="FFFFFF"/>
              </w:rPr>
              <w:t>в общей численности</w:t>
            </w:r>
            <w:r w:rsidRPr="007C1B46">
              <w:rPr>
                <w:rFonts w:eastAsia="TimesNewRomanPSMT"/>
                <w:sz w:val="28"/>
                <w:szCs w:val="28"/>
              </w:rPr>
              <w:t xml:space="preserve"> обучающихся</w:t>
            </w:r>
            <w:r w:rsidR="00BB0B10">
              <w:rPr>
                <w:rFonts w:eastAsia="TimesNewRomanPSMT"/>
                <w:sz w:val="28"/>
                <w:szCs w:val="28"/>
              </w:rPr>
              <w:t xml:space="preserve"> </w:t>
            </w:r>
            <w:r w:rsidR="00BB0B10" w:rsidRPr="007C1B46">
              <w:rPr>
                <w:spacing w:val="2"/>
                <w:sz w:val="28"/>
                <w:szCs w:val="28"/>
              </w:rPr>
              <w:t xml:space="preserve">в муниципальных общеобразовательных учреждениях  </w:t>
            </w:r>
            <w:r w:rsidR="00BB0B10" w:rsidRPr="007C1B46">
              <w:rPr>
                <w:sz w:val="28"/>
                <w:szCs w:val="28"/>
              </w:rPr>
              <w:t>муниципального образования город Новороссийск</w:t>
            </w:r>
            <w:r w:rsidRPr="007C1B46">
              <w:rPr>
                <w:rFonts w:eastAsia="TimesNewRomanPSMT"/>
                <w:sz w:val="28"/>
                <w:szCs w:val="28"/>
              </w:rPr>
              <w:t>;</w:t>
            </w:r>
          </w:p>
          <w:p w:rsidR="000E0160" w:rsidRPr="007C1B46" w:rsidRDefault="000E0160" w:rsidP="0003412F">
            <w:pPr>
              <w:pStyle w:val="1"/>
              <w:spacing w:before="0" w:after="0"/>
              <w:jc w:val="both"/>
              <w:rPr>
                <w:rFonts w:ascii="Times New Roman" w:hAnsi="Times New Roman"/>
                <w:b w:val="0"/>
                <w:sz w:val="28"/>
                <w:szCs w:val="28"/>
              </w:rPr>
            </w:pPr>
            <w:r w:rsidRPr="007C1B46">
              <w:rPr>
                <w:rFonts w:ascii="Times New Roman" w:hAnsi="Times New Roman"/>
                <w:b w:val="0"/>
                <w:sz w:val="28"/>
                <w:szCs w:val="28"/>
              </w:rPr>
              <w:t>Чз</w:t>
            </w:r>
            <w:r w:rsidR="006672C7" w:rsidRPr="00A04341">
              <w:rPr>
                <w:rFonts w:ascii="Times New Roman" w:hAnsi="Times New Roman"/>
                <w:b w:val="0"/>
                <w:color w:val="FFFFFF" w:themeColor="background1"/>
                <w:sz w:val="28"/>
                <w:szCs w:val="28"/>
              </w:rPr>
              <w:t>.</w:t>
            </w:r>
            <w:r w:rsidR="00E01ABD" w:rsidRPr="007C1B46">
              <w:rPr>
                <w:rFonts w:ascii="Times New Roman" w:hAnsi="Times New Roman"/>
                <w:b w:val="0"/>
                <w:sz w:val="28"/>
                <w:szCs w:val="28"/>
              </w:rPr>
              <w:t>–</w:t>
            </w:r>
            <w:r w:rsidR="006672C7" w:rsidRPr="00A04341">
              <w:rPr>
                <w:rFonts w:ascii="Times New Roman" w:hAnsi="Times New Roman"/>
                <w:b w:val="0"/>
                <w:color w:val="FFFFFF" w:themeColor="background1"/>
                <w:sz w:val="28"/>
                <w:szCs w:val="28"/>
              </w:rPr>
              <w:t>.</w:t>
            </w:r>
            <w:r w:rsidRPr="007C1B46">
              <w:rPr>
                <w:rFonts w:ascii="Times New Roman" w:hAnsi="Times New Roman"/>
                <w:b w:val="0"/>
                <w:sz w:val="28"/>
                <w:szCs w:val="28"/>
              </w:rPr>
              <w:t>численность детей в возрасте 3-1</w:t>
            </w:r>
            <w:r w:rsidR="00656CF0" w:rsidRPr="007C1B46">
              <w:rPr>
                <w:rFonts w:ascii="Times New Roman" w:hAnsi="Times New Roman"/>
                <w:b w:val="0"/>
                <w:sz w:val="28"/>
                <w:szCs w:val="28"/>
              </w:rPr>
              <w:t>8</w:t>
            </w:r>
            <w:r w:rsidRPr="007C1B46">
              <w:rPr>
                <w:rFonts w:ascii="Times New Roman" w:hAnsi="Times New Roman"/>
                <w:b w:val="0"/>
                <w:sz w:val="28"/>
                <w:szCs w:val="28"/>
              </w:rPr>
              <w:t xml:space="preserve"> лет, систематически занимающихся физической культурой и спортом в муниципальных общеобразовательных учреждениях </w:t>
            </w:r>
            <w:r w:rsidR="00B764AE" w:rsidRPr="007C1B46">
              <w:rPr>
                <w:rFonts w:ascii="Times New Roman" w:hAnsi="Times New Roman"/>
                <w:b w:val="0"/>
                <w:sz w:val="28"/>
                <w:szCs w:val="28"/>
              </w:rPr>
              <w:t>муниципального образования город Новороссийск</w:t>
            </w:r>
            <w:r w:rsidR="009E5A18">
              <w:rPr>
                <w:rFonts w:ascii="Times New Roman" w:hAnsi="Times New Roman"/>
                <w:b w:val="0"/>
                <w:sz w:val="28"/>
                <w:szCs w:val="28"/>
              </w:rPr>
              <w:t>,</w:t>
            </w:r>
            <w:r w:rsidRPr="007C1B46">
              <w:rPr>
                <w:rFonts w:ascii="Times New Roman" w:hAnsi="Times New Roman"/>
                <w:b w:val="0"/>
                <w:sz w:val="28"/>
                <w:szCs w:val="28"/>
              </w:rPr>
              <w:t xml:space="preserve"> в соответствии с данными федерального статистическ</w:t>
            </w:r>
            <w:r w:rsidR="003745BC" w:rsidRPr="007C1B46">
              <w:rPr>
                <w:rFonts w:ascii="Times New Roman" w:hAnsi="Times New Roman"/>
                <w:b w:val="0"/>
                <w:sz w:val="28"/>
                <w:szCs w:val="28"/>
              </w:rPr>
              <w:t xml:space="preserve">ого наблюдения по форме </w:t>
            </w:r>
            <w:r w:rsidR="00D97061">
              <w:rPr>
                <w:rFonts w:ascii="Times New Roman" w:hAnsi="Times New Roman"/>
                <w:b w:val="0"/>
                <w:sz w:val="28"/>
                <w:szCs w:val="28"/>
              </w:rPr>
              <w:t xml:space="preserve"> </w:t>
            </w:r>
            <w:r w:rsidR="003745BC" w:rsidRPr="007C1B46">
              <w:rPr>
                <w:rFonts w:ascii="Times New Roman" w:hAnsi="Times New Roman"/>
                <w:b w:val="0"/>
                <w:sz w:val="28"/>
                <w:szCs w:val="28"/>
              </w:rPr>
              <w:t>№ 1</w:t>
            </w:r>
            <w:r w:rsidR="00E012FE" w:rsidRPr="007C1B46">
              <w:rPr>
                <w:sz w:val="28"/>
                <w:szCs w:val="28"/>
              </w:rPr>
              <w:t>–</w:t>
            </w:r>
            <w:r w:rsidR="003745BC" w:rsidRPr="007C1B46">
              <w:rPr>
                <w:rFonts w:ascii="Times New Roman" w:hAnsi="Times New Roman"/>
                <w:b w:val="0"/>
                <w:sz w:val="28"/>
                <w:szCs w:val="28"/>
              </w:rPr>
              <w:t>ФК «</w:t>
            </w:r>
            <w:r w:rsidRPr="007C1B46">
              <w:rPr>
                <w:rFonts w:ascii="Times New Roman" w:hAnsi="Times New Roman"/>
                <w:b w:val="0"/>
                <w:sz w:val="28"/>
                <w:szCs w:val="28"/>
              </w:rPr>
              <w:t>Сведения о физической культуре и спорте</w:t>
            </w:r>
            <w:r w:rsidR="003745BC" w:rsidRPr="007C1B46">
              <w:rPr>
                <w:rFonts w:ascii="Times New Roman" w:hAnsi="Times New Roman"/>
                <w:b w:val="0"/>
                <w:sz w:val="28"/>
                <w:szCs w:val="28"/>
              </w:rPr>
              <w:t>»</w:t>
            </w:r>
            <w:r w:rsidR="009E7CDE" w:rsidRPr="007C1B46">
              <w:rPr>
                <w:sz w:val="28"/>
                <w:szCs w:val="28"/>
              </w:rPr>
              <w:t xml:space="preserve"> </w:t>
            </w:r>
            <w:r w:rsidR="009E7CDE" w:rsidRPr="007C1B46">
              <w:rPr>
                <w:rFonts w:ascii="Times New Roman" w:hAnsi="Times New Roman"/>
                <w:b w:val="0"/>
                <w:sz w:val="28"/>
                <w:szCs w:val="28"/>
              </w:rPr>
              <w:t xml:space="preserve">(приказ Федеральной  службы государственной статистики от </w:t>
            </w:r>
            <w:r w:rsidR="009F0651">
              <w:rPr>
                <w:rFonts w:ascii="Times New Roman" w:hAnsi="Times New Roman"/>
                <w:b w:val="0"/>
                <w:sz w:val="28"/>
                <w:szCs w:val="28"/>
              </w:rPr>
              <w:t xml:space="preserve">23 июня </w:t>
            </w:r>
            <w:r w:rsidR="002422DB" w:rsidRPr="009E5A18">
              <w:rPr>
                <w:rFonts w:ascii="Times New Roman" w:hAnsi="Times New Roman"/>
                <w:b w:val="0"/>
                <w:sz w:val="28"/>
                <w:szCs w:val="28"/>
              </w:rPr>
              <w:t>2023</w:t>
            </w:r>
            <w:r w:rsidR="009E5A18">
              <w:rPr>
                <w:rFonts w:ascii="Times New Roman" w:hAnsi="Times New Roman"/>
                <w:b w:val="0"/>
                <w:sz w:val="28"/>
                <w:szCs w:val="28"/>
              </w:rPr>
              <w:t xml:space="preserve"> года</w:t>
            </w:r>
            <w:r w:rsidR="009E7CDE" w:rsidRPr="007C1B46">
              <w:rPr>
                <w:rFonts w:ascii="Times New Roman" w:hAnsi="Times New Roman"/>
                <w:b w:val="0"/>
                <w:sz w:val="28"/>
                <w:szCs w:val="28"/>
              </w:rPr>
              <w:t xml:space="preserve"> № </w:t>
            </w:r>
            <w:r w:rsidR="002422DB" w:rsidRPr="007C1B46">
              <w:rPr>
                <w:rFonts w:ascii="Times New Roman" w:hAnsi="Times New Roman"/>
                <w:b w:val="0"/>
                <w:sz w:val="28"/>
                <w:szCs w:val="28"/>
              </w:rPr>
              <w:t>303</w:t>
            </w:r>
            <w:r w:rsidR="009E7CDE" w:rsidRPr="007C1B46">
              <w:rPr>
                <w:rFonts w:ascii="Times New Roman" w:hAnsi="Times New Roman"/>
                <w:b w:val="0"/>
                <w:sz w:val="28"/>
                <w:szCs w:val="28"/>
              </w:rPr>
              <w:t xml:space="preserve"> «Об утверждении формы федерального статистического наблюдения с указаниями по ее заполнению для организации Министерством спорта </w:t>
            </w:r>
            <w:r w:rsidR="009E7CDE" w:rsidRPr="007C1B46">
              <w:rPr>
                <w:rFonts w:ascii="Times New Roman" w:hAnsi="Times New Roman"/>
                <w:b w:val="0"/>
                <w:sz w:val="28"/>
                <w:szCs w:val="28"/>
              </w:rPr>
              <w:lastRenderedPageBreak/>
              <w:t>Российской Федерации федерального статистического наблюдения в сфере физической культуры и спорта»)</w:t>
            </w:r>
            <w:r w:rsidRPr="007C1B46">
              <w:rPr>
                <w:rFonts w:ascii="Times New Roman" w:hAnsi="Times New Roman"/>
                <w:b w:val="0"/>
                <w:sz w:val="28"/>
                <w:szCs w:val="28"/>
              </w:rPr>
              <w:t>;</w:t>
            </w:r>
          </w:p>
          <w:p w:rsidR="003F48FB" w:rsidRPr="007C1B46" w:rsidRDefault="000E0160" w:rsidP="004008CD">
            <w:pPr>
              <w:pStyle w:val="3"/>
              <w:spacing w:before="0"/>
              <w:jc w:val="both"/>
              <w:rPr>
                <w:rFonts w:ascii="Times New Roman" w:hAnsi="Times New Roman"/>
                <w:b w:val="0"/>
                <w:color w:val="auto"/>
                <w:spacing w:val="2"/>
                <w:sz w:val="28"/>
                <w:szCs w:val="28"/>
              </w:rPr>
            </w:pPr>
            <w:r w:rsidRPr="007C1B46">
              <w:rPr>
                <w:rFonts w:ascii="Times New Roman" w:hAnsi="Times New Roman"/>
                <w:b w:val="0"/>
                <w:color w:val="auto"/>
                <w:spacing w:val="2"/>
                <w:sz w:val="28"/>
                <w:szCs w:val="28"/>
              </w:rPr>
              <w:t>Чн</w:t>
            </w:r>
            <w:r w:rsidR="004008CD" w:rsidRPr="00A04341">
              <w:rPr>
                <w:rFonts w:ascii="Times New Roman" w:hAnsi="Times New Roman"/>
                <w:b w:val="0"/>
                <w:color w:val="FFFFFF" w:themeColor="background1"/>
                <w:spacing w:val="2"/>
                <w:sz w:val="28"/>
                <w:szCs w:val="28"/>
              </w:rPr>
              <w:t>.</w:t>
            </w:r>
            <w:r w:rsidR="00E012FE" w:rsidRPr="007C1B46">
              <w:rPr>
                <w:rFonts w:ascii="Times New Roman" w:hAnsi="Times New Roman" w:cs="Times New Roman"/>
                <w:b w:val="0"/>
                <w:color w:val="auto"/>
                <w:sz w:val="28"/>
                <w:szCs w:val="28"/>
              </w:rPr>
              <w:t>–</w:t>
            </w:r>
            <w:r w:rsidR="004008CD" w:rsidRPr="00A04341">
              <w:rPr>
                <w:rFonts w:ascii="Times New Roman" w:hAnsi="Times New Roman" w:cs="Times New Roman"/>
                <w:b w:val="0"/>
                <w:color w:val="FFFFFF" w:themeColor="background1"/>
                <w:sz w:val="28"/>
                <w:szCs w:val="28"/>
              </w:rPr>
              <w:t>.</w:t>
            </w:r>
            <w:r w:rsidRPr="007C1B46">
              <w:rPr>
                <w:rFonts w:ascii="Times New Roman" w:hAnsi="Times New Roman"/>
                <w:b w:val="0"/>
                <w:color w:val="auto"/>
                <w:spacing w:val="2"/>
                <w:sz w:val="28"/>
                <w:szCs w:val="28"/>
              </w:rPr>
              <w:t>общая ч</w:t>
            </w:r>
            <w:r w:rsidR="00656CF0" w:rsidRPr="007C1B46">
              <w:rPr>
                <w:rFonts w:ascii="Times New Roman" w:hAnsi="Times New Roman"/>
                <w:b w:val="0"/>
                <w:color w:val="auto"/>
                <w:spacing w:val="2"/>
                <w:sz w:val="28"/>
                <w:szCs w:val="28"/>
              </w:rPr>
              <w:t>исленность детей в возрасте 3-18</w:t>
            </w:r>
            <w:r w:rsidRPr="007C1B46">
              <w:rPr>
                <w:rFonts w:ascii="Times New Roman" w:hAnsi="Times New Roman"/>
                <w:b w:val="0"/>
                <w:color w:val="auto"/>
                <w:spacing w:val="2"/>
                <w:sz w:val="28"/>
                <w:szCs w:val="28"/>
              </w:rPr>
              <w:t xml:space="preserve"> лет</w:t>
            </w:r>
            <w:r w:rsidR="00456B6A">
              <w:rPr>
                <w:rFonts w:ascii="Times New Roman" w:hAnsi="Times New Roman"/>
                <w:b w:val="0"/>
                <w:color w:val="auto"/>
                <w:spacing w:val="2"/>
                <w:sz w:val="28"/>
                <w:szCs w:val="28"/>
              </w:rPr>
              <w:t>,</w:t>
            </w:r>
            <w:r w:rsidRPr="007C1B46">
              <w:rPr>
                <w:rFonts w:ascii="Times New Roman" w:hAnsi="Times New Roman"/>
                <w:b w:val="0"/>
                <w:color w:val="auto"/>
                <w:spacing w:val="2"/>
                <w:sz w:val="28"/>
                <w:szCs w:val="28"/>
              </w:rPr>
              <w:t xml:space="preserve"> обучающихся в муниципальных общеобразовательных учреждениях  </w:t>
            </w:r>
            <w:r w:rsidR="00A018D5" w:rsidRPr="007C1B46">
              <w:rPr>
                <w:rFonts w:ascii="Times New Roman" w:hAnsi="Times New Roman" w:cs="Times New Roman"/>
                <w:b w:val="0"/>
                <w:color w:val="auto"/>
                <w:sz w:val="28"/>
                <w:szCs w:val="28"/>
              </w:rPr>
              <w:t>муниципального образования город Новороссийск</w:t>
            </w:r>
            <w:r w:rsidR="00456B6A">
              <w:rPr>
                <w:rFonts w:ascii="Times New Roman" w:hAnsi="Times New Roman" w:cs="Times New Roman"/>
                <w:b w:val="0"/>
                <w:color w:val="auto"/>
                <w:sz w:val="28"/>
                <w:szCs w:val="28"/>
              </w:rPr>
              <w:t>,</w:t>
            </w:r>
            <w:r w:rsidRPr="007C1B46">
              <w:rPr>
                <w:rFonts w:ascii="Times New Roman" w:hAnsi="Times New Roman"/>
                <w:b w:val="0"/>
                <w:color w:val="auto"/>
                <w:spacing w:val="2"/>
                <w:sz w:val="28"/>
                <w:szCs w:val="28"/>
              </w:rPr>
              <w:t xml:space="preserve"> за отчетный год (человек)</w:t>
            </w:r>
            <w:r w:rsidR="00E012FE" w:rsidRPr="007C1B46">
              <w:rPr>
                <w:rFonts w:ascii="Times New Roman" w:hAnsi="Times New Roman"/>
                <w:b w:val="0"/>
                <w:color w:val="auto"/>
                <w:spacing w:val="2"/>
                <w:sz w:val="28"/>
                <w:szCs w:val="28"/>
              </w:rPr>
              <w:t xml:space="preserve"> </w:t>
            </w:r>
            <w:r w:rsidRPr="007C1B46">
              <w:rPr>
                <w:rFonts w:ascii="Times New Roman" w:hAnsi="Times New Roman"/>
                <w:b w:val="0"/>
                <w:color w:val="auto"/>
                <w:spacing w:val="2"/>
                <w:sz w:val="28"/>
                <w:szCs w:val="28"/>
              </w:rPr>
              <w:t>по данным Федеральной службы государственной статистики на 1 января отчетного года</w:t>
            </w:r>
            <w:r w:rsidR="006E15C7" w:rsidRPr="007C1B46">
              <w:rPr>
                <w:rFonts w:ascii="Times New Roman" w:hAnsi="Times New Roman"/>
                <w:b w:val="0"/>
                <w:color w:val="auto"/>
                <w:spacing w:val="2"/>
                <w:sz w:val="28"/>
                <w:szCs w:val="28"/>
              </w:rPr>
              <w:t>.</w:t>
            </w:r>
          </w:p>
          <w:p w:rsidR="00EB407D" w:rsidRPr="007C1B46" w:rsidRDefault="00EB407D" w:rsidP="00EB407D">
            <w:r w:rsidRPr="007C1B46">
              <w:rPr>
                <w:rStyle w:val="af2"/>
                <w:bCs/>
                <w:i w:val="0"/>
                <w:iCs w:val="0"/>
                <w:sz w:val="28"/>
                <w:szCs w:val="28"/>
                <w:shd w:val="clear" w:color="auto" w:fill="FFFFFF"/>
              </w:rPr>
              <w:t>Показатель рассчитывается ежегодно.</w:t>
            </w:r>
          </w:p>
        </w:tc>
      </w:tr>
      <w:tr w:rsidR="00A5343B" w:rsidRPr="001E4E57" w:rsidTr="0038537A">
        <w:trPr>
          <w:trHeight w:val="698"/>
        </w:trPr>
        <w:tc>
          <w:tcPr>
            <w:tcW w:w="4111" w:type="dxa"/>
            <w:shd w:val="clear" w:color="auto" w:fill="auto"/>
          </w:tcPr>
          <w:p w:rsidR="00A5343B" w:rsidRPr="00FB26EB" w:rsidRDefault="00FB26EB" w:rsidP="00593F82">
            <w:pPr>
              <w:jc w:val="both"/>
              <w:rPr>
                <w:bCs/>
                <w:sz w:val="28"/>
                <w:szCs w:val="28"/>
              </w:rPr>
            </w:pPr>
            <w:r>
              <w:rPr>
                <w:sz w:val="28"/>
                <w:szCs w:val="28"/>
              </w:rPr>
              <w:lastRenderedPageBreak/>
              <w:t>У</w:t>
            </w:r>
            <w:r w:rsidR="00F00403">
              <w:rPr>
                <w:sz w:val="28"/>
                <w:szCs w:val="28"/>
              </w:rPr>
              <w:t>величение</w:t>
            </w:r>
            <w:r>
              <w:rPr>
                <w:sz w:val="28"/>
                <w:szCs w:val="28"/>
              </w:rPr>
              <w:t xml:space="preserve"> доли</w:t>
            </w:r>
            <w:r w:rsidR="003D44AD" w:rsidRPr="006D3577">
              <w:rPr>
                <w:sz w:val="28"/>
                <w:szCs w:val="28"/>
              </w:rPr>
              <w:t xml:space="preserve"> среднемесячной номинальной</w:t>
            </w:r>
            <w:r w:rsidR="003D44AD">
              <w:rPr>
                <w:sz w:val="28"/>
                <w:szCs w:val="28"/>
              </w:rPr>
              <w:t xml:space="preserve"> </w:t>
            </w:r>
            <w:r w:rsidR="003D44AD" w:rsidRPr="006D3577">
              <w:rPr>
                <w:sz w:val="28"/>
                <w:szCs w:val="28"/>
              </w:rPr>
              <w:t>начисленной заработной платы работников муниципальных учреждений физической культуры и спорта</w:t>
            </w:r>
            <w:r w:rsidR="005A6BC6">
              <w:rPr>
                <w:sz w:val="28"/>
                <w:szCs w:val="28"/>
              </w:rPr>
              <w:t xml:space="preserve"> </w:t>
            </w:r>
            <w:r w:rsidR="005A6BC6" w:rsidRPr="005A6BC6">
              <w:rPr>
                <w:sz w:val="28"/>
                <w:szCs w:val="28"/>
              </w:rPr>
              <w:t>муниципального образования город Новороссийск</w:t>
            </w:r>
            <w:r>
              <w:rPr>
                <w:sz w:val="28"/>
                <w:szCs w:val="28"/>
              </w:rPr>
              <w:t xml:space="preserve"> </w:t>
            </w:r>
            <w:r w:rsidR="00593F82">
              <w:rPr>
                <w:sz w:val="28"/>
                <w:szCs w:val="28"/>
              </w:rPr>
              <w:t>к аналогичному периоду прошлого года</w:t>
            </w:r>
          </w:p>
        </w:tc>
        <w:tc>
          <w:tcPr>
            <w:tcW w:w="5245" w:type="dxa"/>
            <w:shd w:val="clear" w:color="auto" w:fill="auto"/>
            <w:vAlign w:val="bottom"/>
          </w:tcPr>
          <w:p w:rsidR="00E012FE" w:rsidRPr="007C1B46" w:rsidRDefault="00D66BC4" w:rsidP="009F7D70">
            <w:pPr>
              <w:jc w:val="both"/>
              <w:rPr>
                <w:sz w:val="28"/>
                <w:szCs w:val="28"/>
              </w:rPr>
            </w:pPr>
            <w:r w:rsidRPr="007C1B46">
              <w:rPr>
                <w:sz w:val="28"/>
                <w:szCs w:val="28"/>
              </w:rPr>
              <w:t>Усрнзр</w:t>
            </w:r>
            <w:r w:rsidR="00E84079" w:rsidRPr="00A04341">
              <w:rPr>
                <w:color w:val="FFFFFF" w:themeColor="background1"/>
                <w:sz w:val="28"/>
                <w:szCs w:val="28"/>
              </w:rPr>
              <w:t>.</w:t>
            </w:r>
            <w:r w:rsidR="00E012FE" w:rsidRPr="007C1B46">
              <w:rPr>
                <w:b/>
                <w:sz w:val="28"/>
                <w:szCs w:val="28"/>
              </w:rPr>
              <w:t>–</w:t>
            </w:r>
            <w:r w:rsidR="00E84079" w:rsidRPr="00A04341">
              <w:rPr>
                <w:color w:val="FFFFFF" w:themeColor="background1"/>
                <w:sz w:val="28"/>
                <w:szCs w:val="28"/>
              </w:rPr>
              <w:t>.</w:t>
            </w:r>
            <w:r w:rsidR="0084607E" w:rsidRPr="007C1B46">
              <w:rPr>
                <w:sz w:val="28"/>
                <w:szCs w:val="28"/>
              </w:rPr>
              <w:t>у</w:t>
            </w:r>
            <w:r w:rsidR="00F00403">
              <w:rPr>
                <w:sz w:val="28"/>
                <w:szCs w:val="28"/>
              </w:rPr>
              <w:t>величение доли</w:t>
            </w:r>
            <w:r w:rsidRPr="007C1B46">
              <w:rPr>
                <w:sz w:val="28"/>
                <w:szCs w:val="28"/>
              </w:rPr>
              <w:t xml:space="preserve"> среднемесячной номинальной начисленной заработной платы работников муниципальных учреждений физической культуры и спорта </w:t>
            </w:r>
            <w:r w:rsidR="00575647" w:rsidRPr="007C1B46">
              <w:rPr>
                <w:sz w:val="28"/>
                <w:szCs w:val="28"/>
              </w:rPr>
              <w:t>муниципального образования город Новороссийск</w:t>
            </w:r>
            <w:r w:rsidR="00F00403">
              <w:rPr>
                <w:sz w:val="28"/>
                <w:szCs w:val="28"/>
              </w:rPr>
              <w:t xml:space="preserve"> </w:t>
            </w:r>
            <w:r w:rsidR="00593F82">
              <w:rPr>
                <w:sz w:val="28"/>
                <w:szCs w:val="28"/>
              </w:rPr>
              <w:t>к аналогичному периоду прошлого года</w:t>
            </w:r>
            <w:r w:rsidR="00593F82" w:rsidRPr="007C1B46">
              <w:rPr>
                <w:sz w:val="28"/>
                <w:szCs w:val="28"/>
              </w:rPr>
              <w:t xml:space="preserve"> </w:t>
            </w:r>
            <w:r w:rsidRPr="007C1B46">
              <w:rPr>
                <w:sz w:val="28"/>
                <w:szCs w:val="28"/>
              </w:rPr>
              <w:t>рассчитывается по данным как со</w:t>
            </w:r>
            <w:r w:rsidR="001678A1" w:rsidRPr="007C1B46">
              <w:rPr>
                <w:sz w:val="28"/>
                <w:szCs w:val="28"/>
              </w:rPr>
              <w:t>о</w:t>
            </w:r>
            <w:r w:rsidRPr="007C1B46">
              <w:rPr>
                <w:sz w:val="28"/>
                <w:szCs w:val="28"/>
              </w:rPr>
              <w:t>тношение среднемесячной номинальной начисленной заработной платы отчетного периода к среднемесячной номинальной начисленной заработной плате</w:t>
            </w:r>
            <w:r w:rsidR="00593F82">
              <w:rPr>
                <w:sz w:val="28"/>
                <w:szCs w:val="28"/>
              </w:rPr>
              <w:t xml:space="preserve"> прошлого года</w:t>
            </w:r>
            <w:r w:rsidRPr="007C1B46">
              <w:rPr>
                <w:sz w:val="28"/>
                <w:szCs w:val="28"/>
              </w:rPr>
              <w:t xml:space="preserve">;                                                                                                                                                                                                                                                     </w:t>
            </w:r>
            <w:r w:rsidR="00E012FE" w:rsidRPr="007C1B46">
              <w:rPr>
                <w:sz w:val="28"/>
                <w:szCs w:val="28"/>
              </w:rPr>
              <w:t xml:space="preserve">          Срнзр = (Фнзп/Срчр)</w:t>
            </w:r>
            <w:r w:rsidR="009B6BB5" w:rsidRPr="007C1B46">
              <w:rPr>
                <w:sz w:val="28"/>
                <w:szCs w:val="28"/>
              </w:rPr>
              <w:t>/</w:t>
            </w:r>
            <w:r w:rsidR="00E012FE" w:rsidRPr="007C1B46">
              <w:rPr>
                <w:sz w:val="28"/>
                <w:szCs w:val="28"/>
              </w:rPr>
              <w:t>Км</w:t>
            </w:r>
            <w:r w:rsidRPr="007C1B46">
              <w:rPr>
                <w:sz w:val="28"/>
                <w:szCs w:val="28"/>
              </w:rPr>
              <w:t>;</w:t>
            </w:r>
          </w:p>
          <w:p w:rsidR="00575647" w:rsidRPr="007C1B46" w:rsidRDefault="00D66BC4" w:rsidP="00E012FE">
            <w:pPr>
              <w:jc w:val="both"/>
              <w:rPr>
                <w:sz w:val="28"/>
                <w:szCs w:val="28"/>
              </w:rPr>
            </w:pPr>
            <w:r w:rsidRPr="007C1B46">
              <w:rPr>
                <w:sz w:val="28"/>
                <w:szCs w:val="28"/>
              </w:rPr>
              <w:t>где:                                                                                                                                                                                                                                                                                                                                                                                                                                                                                                                                                                                      Срнзр</w:t>
            </w:r>
            <w:r w:rsidR="006B2B4E" w:rsidRPr="00A04341">
              <w:rPr>
                <w:color w:val="FFFFFF" w:themeColor="background1"/>
                <w:sz w:val="28"/>
                <w:szCs w:val="28"/>
              </w:rPr>
              <w:t>.</w:t>
            </w:r>
            <w:r w:rsidR="00E012FE" w:rsidRPr="007C1B46">
              <w:rPr>
                <w:b/>
                <w:sz w:val="28"/>
                <w:szCs w:val="28"/>
              </w:rPr>
              <w:t>–</w:t>
            </w:r>
            <w:r w:rsidR="0084607E" w:rsidRPr="00A04341">
              <w:rPr>
                <w:color w:val="FFFFFF" w:themeColor="background1"/>
                <w:sz w:val="28"/>
                <w:szCs w:val="28"/>
              </w:rPr>
              <w:t>.</w:t>
            </w:r>
            <w:r w:rsidR="0084607E" w:rsidRPr="007C1B46">
              <w:rPr>
                <w:sz w:val="28"/>
                <w:szCs w:val="28"/>
              </w:rPr>
              <w:t>с</w:t>
            </w:r>
            <w:r w:rsidRPr="007C1B46">
              <w:rPr>
                <w:sz w:val="28"/>
                <w:szCs w:val="28"/>
              </w:rPr>
              <w:t>реднемесячная номинальная начисленная заработная плата работников муниципальных учреждений физической культуры и спорта</w:t>
            </w:r>
            <w:r w:rsidR="00575647" w:rsidRPr="007C1B46">
              <w:rPr>
                <w:sz w:val="28"/>
                <w:szCs w:val="28"/>
              </w:rPr>
              <w:t xml:space="preserve"> муниципального образования город Новороссийск</w:t>
            </w:r>
            <w:r w:rsidR="00F63BAF" w:rsidRPr="007C1B46">
              <w:rPr>
                <w:sz w:val="28"/>
                <w:szCs w:val="28"/>
              </w:rPr>
              <w:t>;</w:t>
            </w:r>
          </w:p>
          <w:p w:rsidR="00A5343B" w:rsidRPr="007C1B46" w:rsidRDefault="00D66BC4" w:rsidP="00F379B2">
            <w:pPr>
              <w:jc w:val="both"/>
              <w:rPr>
                <w:sz w:val="28"/>
                <w:szCs w:val="28"/>
              </w:rPr>
            </w:pPr>
            <w:r w:rsidRPr="007C1B46">
              <w:rPr>
                <w:sz w:val="28"/>
                <w:szCs w:val="28"/>
              </w:rPr>
              <w:t>Фнзп</w:t>
            </w:r>
            <w:r w:rsidR="006B2B4E" w:rsidRPr="00A04341">
              <w:rPr>
                <w:color w:val="FFFFFF" w:themeColor="background1"/>
                <w:sz w:val="28"/>
                <w:szCs w:val="28"/>
              </w:rPr>
              <w:t>.</w:t>
            </w:r>
            <w:r w:rsidR="00E012FE" w:rsidRPr="007C1B46">
              <w:rPr>
                <w:b/>
                <w:sz w:val="28"/>
                <w:szCs w:val="28"/>
              </w:rPr>
              <w:t>–</w:t>
            </w:r>
            <w:r w:rsidR="006B2B4E" w:rsidRPr="00A04341">
              <w:rPr>
                <w:color w:val="FFFFFF" w:themeColor="background1"/>
                <w:sz w:val="28"/>
                <w:szCs w:val="28"/>
              </w:rPr>
              <w:t>.</w:t>
            </w:r>
            <w:r w:rsidR="00054BF3" w:rsidRPr="007C1B46">
              <w:rPr>
                <w:sz w:val="28"/>
                <w:szCs w:val="28"/>
              </w:rPr>
              <w:t>ф</w:t>
            </w:r>
            <w:r w:rsidRPr="007C1B46">
              <w:rPr>
                <w:sz w:val="28"/>
                <w:szCs w:val="28"/>
              </w:rPr>
              <w:t>онд начисленной заработной платы работников муниципальных учреждений дополнительного образования спортивной направленности</w:t>
            </w:r>
            <w:r w:rsidR="00575647" w:rsidRPr="007C1B46">
              <w:rPr>
                <w:sz w:val="28"/>
                <w:szCs w:val="28"/>
              </w:rPr>
              <w:t xml:space="preserve"> муниципального образования город Новороссийск</w:t>
            </w:r>
            <w:r w:rsidRPr="007C1B46">
              <w:rPr>
                <w:sz w:val="28"/>
                <w:szCs w:val="28"/>
              </w:rPr>
              <w:t>;                                                                                                                                                                                                                                                                                                                                Срчр</w:t>
            </w:r>
            <w:r w:rsidR="00054BF3" w:rsidRPr="00826C5D">
              <w:rPr>
                <w:color w:val="FFFFFF" w:themeColor="background1"/>
                <w:sz w:val="28"/>
                <w:szCs w:val="28"/>
              </w:rPr>
              <w:t>.</w:t>
            </w:r>
            <w:r w:rsidR="00E012FE" w:rsidRPr="007C1B46">
              <w:rPr>
                <w:b/>
                <w:sz w:val="28"/>
                <w:szCs w:val="28"/>
              </w:rPr>
              <w:t>–</w:t>
            </w:r>
            <w:r w:rsidR="00054BF3" w:rsidRPr="00826C5D">
              <w:rPr>
                <w:color w:val="FFFFFF" w:themeColor="background1"/>
                <w:sz w:val="28"/>
                <w:szCs w:val="28"/>
              </w:rPr>
              <w:t>.</w:t>
            </w:r>
            <w:r w:rsidRPr="007C1B46">
              <w:rPr>
                <w:sz w:val="28"/>
                <w:szCs w:val="28"/>
              </w:rPr>
              <w:t>среднесписочная численность работников муниципальных учреждений дополнительного образования спортивной направленности</w:t>
            </w:r>
            <w:r w:rsidR="00575647" w:rsidRPr="007C1B46">
              <w:rPr>
                <w:sz w:val="28"/>
                <w:szCs w:val="28"/>
              </w:rPr>
              <w:t xml:space="preserve"> муниципального образования город </w:t>
            </w:r>
            <w:r w:rsidR="00575647" w:rsidRPr="007C1B46">
              <w:rPr>
                <w:sz w:val="28"/>
                <w:szCs w:val="28"/>
              </w:rPr>
              <w:lastRenderedPageBreak/>
              <w:t>Новороссийск</w:t>
            </w:r>
            <w:r w:rsidRPr="007C1B46">
              <w:rPr>
                <w:sz w:val="28"/>
                <w:szCs w:val="28"/>
              </w:rPr>
              <w:t>;                                                                                                                          Км</w:t>
            </w:r>
            <w:r w:rsidR="00F379B2" w:rsidRPr="00A04341">
              <w:rPr>
                <w:color w:val="FFFFFF" w:themeColor="background1"/>
                <w:sz w:val="28"/>
                <w:szCs w:val="28"/>
              </w:rPr>
              <w:t>.</w:t>
            </w:r>
            <w:r w:rsidR="00E012FE" w:rsidRPr="007C1B46">
              <w:rPr>
                <w:b/>
                <w:sz w:val="28"/>
                <w:szCs w:val="28"/>
              </w:rPr>
              <w:t>–</w:t>
            </w:r>
            <w:r w:rsidR="00F379B2" w:rsidRPr="00A04341">
              <w:rPr>
                <w:color w:val="FFFFFF" w:themeColor="background1"/>
                <w:sz w:val="28"/>
                <w:szCs w:val="28"/>
              </w:rPr>
              <w:t>.</w:t>
            </w:r>
            <w:r w:rsidRPr="007C1B46">
              <w:rPr>
                <w:sz w:val="28"/>
                <w:szCs w:val="28"/>
              </w:rPr>
              <w:t>количество месяцев в отчетном периоде</w:t>
            </w:r>
            <w:r w:rsidR="00774229" w:rsidRPr="007C1B46">
              <w:rPr>
                <w:sz w:val="28"/>
                <w:szCs w:val="28"/>
              </w:rPr>
              <w:t>.</w:t>
            </w:r>
          </w:p>
          <w:p w:rsidR="00032F94" w:rsidRPr="007C1B46" w:rsidRDefault="00032F94" w:rsidP="00F379B2">
            <w:pPr>
              <w:jc w:val="both"/>
              <w:rPr>
                <w:sz w:val="28"/>
                <w:szCs w:val="28"/>
              </w:rPr>
            </w:pPr>
            <w:r w:rsidRPr="007C1B46">
              <w:rPr>
                <w:rStyle w:val="af2"/>
                <w:i w:val="0"/>
                <w:sz w:val="28"/>
                <w:szCs w:val="28"/>
                <w:shd w:val="clear" w:color="auto" w:fill="FFFFFF"/>
              </w:rPr>
              <w:t>Показатель рассчитывается ежегодно</w:t>
            </w:r>
            <w:r w:rsidRPr="007C1B46">
              <w:rPr>
                <w:rStyle w:val="af2"/>
                <w:sz w:val="28"/>
                <w:szCs w:val="28"/>
                <w:shd w:val="clear" w:color="auto" w:fill="FFFFFF"/>
              </w:rPr>
              <w:t>.</w:t>
            </w:r>
          </w:p>
        </w:tc>
      </w:tr>
      <w:tr w:rsidR="00B7755A" w:rsidRPr="00123154" w:rsidTr="001167D4">
        <w:trPr>
          <w:trHeight w:val="556"/>
        </w:trPr>
        <w:tc>
          <w:tcPr>
            <w:tcW w:w="4111" w:type="dxa"/>
            <w:shd w:val="clear" w:color="auto" w:fill="auto"/>
          </w:tcPr>
          <w:p w:rsidR="00B7755A" w:rsidRPr="00123154" w:rsidRDefault="003D44AD" w:rsidP="003D44AD">
            <w:pPr>
              <w:jc w:val="both"/>
              <w:rPr>
                <w:bCs/>
                <w:sz w:val="28"/>
                <w:szCs w:val="28"/>
              </w:rPr>
            </w:pPr>
            <w:r w:rsidRPr="006D3577">
              <w:rPr>
                <w:sz w:val="28"/>
                <w:szCs w:val="28"/>
              </w:rPr>
              <w:lastRenderedPageBreak/>
              <w:t xml:space="preserve">Доля  лиц с ограниченными возможностями здоровья, занимающихся физической культурой и спортом на территории муниципального образования город Новороссийск  </w:t>
            </w:r>
          </w:p>
        </w:tc>
        <w:tc>
          <w:tcPr>
            <w:tcW w:w="5245" w:type="dxa"/>
            <w:shd w:val="clear" w:color="auto" w:fill="auto"/>
            <w:vAlign w:val="bottom"/>
          </w:tcPr>
          <w:p w:rsidR="00D66BC4" w:rsidRPr="007C1B46" w:rsidRDefault="00D66BC4" w:rsidP="00D66BC4">
            <w:pPr>
              <w:tabs>
                <w:tab w:val="left" w:pos="993"/>
              </w:tabs>
              <w:ind w:firstLine="70"/>
              <w:jc w:val="both"/>
              <w:rPr>
                <w:sz w:val="28"/>
                <w:szCs w:val="28"/>
              </w:rPr>
            </w:pPr>
            <w:r w:rsidRPr="007C1B46">
              <w:rPr>
                <w:sz w:val="28"/>
                <w:szCs w:val="28"/>
              </w:rPr>
              <w:t>Ди = Чзи/Чни х 100;</w:t>
            </w:r>
          </w:p>
          <w:p w:rsidR="00D66BC4" w:rsidRPr="007C1B46" w:rsidRDefault="00D66BC4" w:rsidP="00D66BC4">
            <w:pPr>
              <w:tabs>
                <w:tab w:val="left" w:pos="993"/>
              </w:tabs>
              <w:ind w:firstLine="70"/>
              <w:jc w:val="both"/>
              <w:rPr>
                <w:sz w:val="28"/>
                <w:szCs w:val="28"/>
              </w:rPr>
            </w:pPr>
            <w:r w:rsidRPr="007C1B46">
              <w:rPr>
                <w:sz w:val="28"/>
                <w:szCs w:val="28"/>
              </w:rPr>
              <w:t>где:</w:t>
            </w:r>
          </w:p>
          <w:p w:rsidR="00D66BC4" w:rsidRPr="007C1B46" w:rsidRDefault="00D66BC4" w:rsidP="00D66BC4">
            <w:pPr>
              <w:tabs>
                <w:tab w:val="left" w:pos="993"/>
              </w:tabs>
              <w:ind w:firstLine="70"/>
              <w:jc w:val="both"/>
              <w:rPr>
                <w:sz w:val="28"/>
                <w:szCs w:val="28"/>
              </w:rPr>
            </w:pPr>
            <w:r w:rsidRPr="007C1B46">
              <w:rPr>
                <w:sz w:val="28"/>
                <w:szCs w:val="28"/>
              </w:rPr>
              <w:t>Ди</w:t>
            </w:r>
            <w:r w:rsidR="004F7FC1" w:rsidRPr="00A04341">
              <w:rPr>
                <w:color w:val="FFFFFF" w:themeColor="background1"/>
                <w:sz w:val="28"/>
                <w:szCs w:val="28"/>
              </w:rPr>
              <w:t>.</w:t>
            </w:r>
            <w:r w:rsidR="00B91A07" w:rsidRPr="007C1B46">
              <w:rPr>
                <w:b/>
                <w:sz w:val="28"/>
                <w:szCs w:val="28"/>
              </w:rPr>
              <w:t>–</w:t>
            </w:r>
            <w:r w:rsidR="004F7FC1" w:rsidRPr="00A04341">
              <w:rPr>
                <w:color w:val="FFFFFF" w:themeColor="background1"/>
                <w:sz w:val="28"/>
                <w:szCs w:val="28"/>
              </w:rPr>
              <w:t>.</w:t>
            </w:r>
            <w:r w:rsidR="00741B4F" w:rsidRPr="007C1B46">
              <w:rPr>
                <w:sz w:val="28"/>
                <w:szCs w:val="28"/>
              </w:rPr>
              <w:t>д</w:t>
            </w:r>
            <w:r w:rsidRPr="007C1B46">
              <w:rPr>
                <w:sz w:val="28"/>
                <w:szCs w:val="28"/>
              </w:rPr>
              <w:t>оля лиц с ограниченными возможностями здоровья, занимающихся физической культурой и спортом на территории муниципального образования город Новороссийск;</w:t>
            </w:r>
          </w:p>
          <w:p w:rsidR="00D66BC4" w:rsidRPr="007C1B46" w:rsidRDefault="00B91823" w:rsidP="00D66BC4">
            <w:pPr>
              <w:tabs>
                <w:tab w:val="left" w:pos="993"/>
              </w:tabs>
              <w:ind w:firstLine="70"/>
              <w:jc w:val="both"/>
              <w:rPr>
                <w:sz w:val="28"/>
                <w:szCs w:val="28"/>
              </w:rPr>
            </w:pPr>
            <w:r w:rsidRPr="007C1B46">
              <w:rPr>
                <w:sz w:val="28"/>
                <w:szCs w:val="28"/>
              </w:rPr>
              <w:t>Чзи</w:t>
            </w:r>
            <w:r w:rsidRPr="00A04341">
              <w:rPr>
                <w:color w:val="FFFFFF" w:themeColor="background1"/>
                <w:sz w:val="28"/>
                <w:szCs w:val="28"/>
              </w:rPr>
              <w:t>.</w:t>
            </w:r>
            <w:r w:rsidR="00B91A07" w:rsidRPr="007C1B46">
              <w:rPr>
                <w:b/>
                <w:sz w:val="28"/>
                <w:szCs w:val="28"/>
              </w:rPr>
              <w:t>–</w:t>
            </w:r>
            <w:r w:rsidRPr="00A04341">
              <w:rPr>
                <w:color w:val="FFFFFF" w:themeColor="background1"/>
                <w:sz w:val="28"/>
                <w:szCs w:val="28"/>
              </w:rPr>
              <w:t>.</w:t>
            </w:r>
            <w:r w:rsidR="00D66BC4" w:rsidRPr="007C1B46">
              <w:rPr>
                <w:sz w:val="28"/>
                <w:szCs w:val="28"/>
              </w:rPr>
              <w:t>численность лиц с ограниченными возможностями здоровья, систематически занимающихся физической культурой и спортом на территории муниципального образования город Новороссийск</w:t>
            </w:r>
            <w:r w:rsidR="0059629A">
              <w:rPr>
                <w:sz w:val="28"/>
                <w:szCs w:val="28"/>
              </w:rPr>
              <w:t>,</w:t>
            </w:r>
            <w:r w:rsidR="00D0684B" w:rsidRPr="007C1B46">
              <w:rPr>
                <w:sz w:val="28"/>
                <w:szCs w:val="28"/>
              </w:rPr>
              <w:t xml:space="preserve"> </w:t>
            </w:r>
            <w:r w:rsidR="00D66BC4" w:rsidRPr="007C1B46">
              <w:rPr>
                <w:sz w:val="28"/>
                <w:szCs w:val="28"/>
              </w:rPr>
              <w:t>по форме №</w:t>
            </w:r>
            <w:r w:rsidR="009F7D70" w:rsidRPr="007C1B46">
              <w:rPr>
                <w:sz w:val="28"/>
                <w:szCs w:val="28"/>
              </w:rPr>
              <w:t xml:space="preserve"> 3-АФК «</w:t>
            </w:r>
            <w:r w:rsidR="00D66BC4" w:rsidRPr="007C1B46">
              <w:rPr>
                <w:sz w:val="28"/>
                <w:szCs w:val="28"/>
              </w:rPr>
              <w:t>Сведения об адаптивной физической культуре и спорте</w:t>
            </w:r>
            <w:r w:rsidR="009F7D70" w:rsidRPr="007C1B46">
              <w:rPr>
                <w:sz w:val="28"/>
                <w:szCs w:val="28"/>
              </w:rPr>
              <w:t>»</w:t>
            </w:r>
            <w:r w:rsidR="00827F97" w:rsidRPr="007C1B46">
              <w:rPr>
                <w:sz w:val="28"/>
                <w:szCs w:val="28"/>
              </w:rPr>
              <w:t xml:space="preserve"> (приказ Федеральной  службы государствен</w:t>
            </w:r>
            <w:r w:rsidR="001E405C" w:rsidRPr="007C1B46">
              <w:rPr>
                <w:sz w:val="28"/>
                <w:szCs w:val="28"/>
              </w:rPr>
              <w:t xml:space="preserve">ной статистики от </w:t>
            </w:r>
            <w:r w:rsidR="001E405C" w:rsidRPr="00E61E03">
              <w:rPr>
                <w:sz w:val="28"/>
                <w:szCs w:val="28"/>
              </w:rPr>
              <w:t>08</w:t>
            </w:r>
            <w:r w:rsidR="0059629A">
              <w:rPr>
                <w:sz w:val="28"/>
                <w:szCs w:val="28"/>
              </w:rPr>
              <w:t xml:space="preserve"> октября </w:t>
            </w:r>
            <w:r w:rsidR="001E405C" w:rsidRPr="00E61E03">
              <w:rPr>
                <w:sz w:val="28"/>
                <w:szCs w:val="28"/>
              </w:rPr>
              <w:t>2018</w:t>
            </w:r>
            <w:r w:rsidR="00E61E03">
              <w:rPr>
                <w:sz w:val="28"/>
                <w:szCs w:val="28"/>
              </w:rPr>
              <w:t xml:space="preserve"> </w:t>
            </w:r>
            <w:r w:rsidR="00063133">
              <w:rPr>
                <w:sz w:val="28"/>
                <w:szCs w:val="28"/>
              </w:rPr>
              <w:t>года</w:t>
            </w:r>
            <w:r w:rsidR="001E405C" w:rsidRPr="007C1B46">
              <w:rPr>
                <w:sz w:val="28"/>
                <w:szCs w:val="28"/>
              </w:rPr>
              <w:t xml:space="preserve"> № 603</w:t>
            </w:r>
            <w:r w:rsidR="00827F97" w:rsidRPr="007C1B46">
              <w:rPr>
                <w:sz w:val="28"/>
                <w:szCs w:val="28"/>
              </w:rPr>
              <w:t xml:space="preserve"> «</w:t>
            </w:r>
            <w:r w:rsidR="00AF770C" w:rsidRPr="007C1B46">
              <w:rPr>
                <w:sz w:val="28"/>
                <w:szCs w:val="28"/>
              </w:rPr>
              <w:t>Об утверждении статистического инструментария для организации Министерством спорта Российской Федерации федерального статистического наблюдения за деятельностью учреждений по адаптивной физической культуре и спорту»</w:t>
            </w:r>
            <w:r w:rsidR="00827F97" w:rsidRPr="007C1B46">
              <w:rPr>
                <w:sz w:val="28"/>
                <w:szCs w:val="28"/>
              </w:rPr>
              <w:t>)</w:t>
            </w:r>
            <w:r w:rsidR="00D66BC4" w:rsidRPr="007C1B46">
              <w:rPr>
                <w:sz w:val="28"/>
                <w:szCs w:val="28"/>
              </w:rPr>
              <w:t>;</w:t>
            </w:r>
          </w:p>
          <w:p w:rsidR="00B7755A" w:rsidRPr="007C1B46" w:rsidRDefault="00D66BC4" w:rsidP="00B91823">
            <w:pPr>
              <w:tabs>
                <w:tab w:val="left" w:pos="993"/>
              </w:tabs>
              <w:ind w:firstLine="70"/>
              <w:jc w:val="both"/>
              <w:rPr>
                <w:sz w:val="28"/>
                <w:szCs w:val="28"/>
              </w:rPr>
            </w:pPr>
            <w:r w:rsidRPr="007C1B46">
              <w:rPr>
                <w:sz w:val="28"/>
                <w:szCs w:val="28"/>
              </w:rPr>
              <w:t>Чжи</w:t>
            </w:r>
            <w:r w:rsidR="00B91823" w:rsidRPr="00A04341">
              <w:rPr>
                <w:color w:val="FFFFFF" w:themeColor="background1"/>
                <w:sz w:val="28"/>
                <w:szCs w:val="28"/>
              </w:rPr>
              <w:t>.</w:t>
            </w:r>
            <w:r w:rsidR="002610B2" w:rsidRPr="007C1B46">
              <w:rPr>
                <w:b/>
                <w:sz w:val="28"/>
                <w:szCs w:val="28"/>
              </w:rPr>
              <w:t>–</w:t>
            </w:r>
            <w:r w:rsidR="00B91823" w:rsidRPr="00A04341">
              <w:rPr>
                <w:color w:val="FFFFFF" w:themeColor="background1"/>
                <w:sz w:val="28"/>
                <w:szCs w:val="28"/>
              </w:rPr>
              <w:t>.</w:t>
            </w:r>
            <w:r w:rsidRPr="007C1B46">
              <w:rPr>
                <w:sz w:val="28"/>
                <w:szCs w:val="28"/>
              </w:rPr>
              <w:t>численность населения с ограниченными возможностями здоровья и инвалидов в соответствии с данными Федеральной службы государственной статистики на 1 января отчетного года</w:t>
            </w:r>
            <w:r w:rsidR="008A0D3D" w:rsidRPr="007C1B46">
              <w:rPr>
                <w:sz w:val="28"/>
                <w:szCs w:val="28"/>
              </w:rPr>
              <w:t xml:space="preserve"> </w:t>
            </w:r>
            <w:r w:rsidRPr="007C1B46">
              <w:rPr>
                <w:sz w:val="28"/>
                <w:szCs w:val="28"/>
              </w:rPr>
              <w:t>(годовая)</w:t>
            </w:r>
            <w:r w:rsidR="00223315" w:rsidRPr="007C1B46">
              <w:rPr>
                <w:sz w:val="28"/>
                <w:szCs w:val="28"/>
              </w:rPr>
              <w:t>.</w:t>
            </w:r>
          </w:p>
          <w:p w:rsidR="0032590C" w:rsidRPr="007C1B46" w:rsidRDefault="0032590C" w:rsidP="00B91823">
            <w:pPr>
              <w:tabs>
                <w:tab w:val="left" w:pos="993"/>
              </w:tabs>
              <w:ind w:firstLine="70"/>
              <w:jc w:val="both"/>
              <w:rPr>
                <w:sz w:val="28"/>
                <w:szCs w:val="28"/>
              </w:rPr>
            </w:pPr>
            <w:r w:rsidRPr="007C1B46">
              <w:rPr>
                <w:rStyle w:val="af2"/>
                <w:i w:val="0"/>
                <w:sz w:val="28"/>
                <w:szCs w:val="28"/>
                <w:shd w:val="clear" w:color="auto" w:fill="FFFFFF"/>
              </w:rPr>
              <w:t>Показатель рассчитывается ежегодно</w:t>
            </w:r>
            <w:r w:rsidRPr="007C1B46">
              <w:rPr>
                <w:rStyle w:val="af2"/>
                <w:sz w:val="28"/>
                <w:szCs w:val="28"/>
                <w:shd w:val="clear" w:color="auto" w:fill="FFFFFF"/>
              </w:rPr>
              <w:t>.</w:t>
            </w:r>
          </w:p>
        </w:tc>
      </w:tr>
      <w:tr w:rsidR="003D44AD" w:rsidRPr="001E4E57" w:rsidTr="003D44AD">
        <w:trPr>
          <w:trHeight w:val="416"/>
        </w:trPr>
        <w:tc>
          <w:tcPr>
            <w:tcW w:w="4111" w:type="dxa"/>
            <w:shd w:val="clear" w:color="auto" w:fill="auto"/>
          </w:tcPr>
          <w:p w:rsidR="003D44AD" w:rsidRPr="00F238A6" w:rsidRDefault="003D44AD" w:rsidP="003D44AD">
            <w:pPr>
              <w:jc w:val="both"/>
              <w:rPr>
                <w:rFonts w:eastAsia="TimesNewRomanPSMT"/>
                <w:sz w:val="28"/>
                <w:szCs w:val="28"/>
              </w:rPr>
            </w:pPr>
            <w:r w:rsidRPr="005D6379">
              <w:rPr>
                <w:sz w:val="28"/>
                <w:szCs w:val="28"/>
              </w:rPr>
              <w:t xml:space="preserve">Доля обучающихся, выполнивших нормы и  требования по присвоению (подтверждению) спортивных разрядов и спортивных званий, к общему количеству обучающихся в муниципальных учреждениях дополнительного образования спортивной </w:t>
            </w:r>
            <w:r w:rsidRPr="005D6379">
              <w:rPr>
                <w:sz w:val="28"/>
                <w:szCs w:val="28"/>
              </w:rPr>
              <w:lastRenderedPageBreak/>
              <w:t>направленности</w:t>
            </w:r>
            <w:r w:rsidR="006949A0">
              <w:rPr>
                <w:sz w:val="28"/>
                <w:szCs w:val="28"/>
              </w:rPr>
              <w:t xml:space="preserve"> </w:t>
            </w:r>
            <w:r w:rsidR="006949A0" w:rsidRPr="006D3577">
              <w:rPr>
                <w:sz w:val="28"/>
                <w:szCs w:val="28"/>
              </w:rPr>
              <w:t xml:space="preserve">на территории муниципального образования город Новороссийск  </w:t>
            </w:r>
          </w:p>
        </w:tc>
        <w:tc>
          <w:tcPr>
            <w:tcW w:w="5245" w:type="dxa"/>
            <w:shd w:val="clear" w:color="auto" w:fill="auto"/>
            <w:vAlign w:val="bottom"/>
          </w:tcPr>
          <w:p w:rsidR="00D66BC4" w:rsidRPr="007C1B46" w:rsidRDefault="00D66BC4" w:rsidP="00D66BC4">
            <w:pPr>
              <w:jc w:val="both"/>
              <w:rPr>
                <w:sz w:val="28"/>
                <w:szCs w:val="28"/>
              </w:rPr>
            </w:pPr>
            <w:r w:rsidRPr="007C1B46">
              <w:rPr>
                <w:sz w:val="28"/>
                <w:szCs w:val="28"/>
              </w:rPr>
              <w:lastRenderedPageBreak/>
              <w:t>До = Чс /Очс  х 100;</w:t>
            </w:r>
          </w:p>
          <w:p w:rsidR="00D66BC4" w:rsidRPr="007C1B46" w:rsidRDefault="00D66BC4" w:rsidP="00D66BC4">
            <w:pPr>
              <w:jc w:val="both"/>
              <w:rPr>
                <w:sz w:val="28"/>
                <w:szCs w:val="28"/>
              </w:rPr>
            </w:pPr>
            <w:r w:rsidRPr="007C1B46">
              <w:rPr>
                <w:sz w:val="28"/>
                <w:szCs w:val="28"/>
              </w:rPr>
              <w:t>где:</w:t>
            </w:r>
          </w:p>
          <w:p w:rsidR="00D66BC4" w:rsidRPr="007C1B46" w:rsidRDefault="00D66BC4" w:rsidP="00D66BC4">
            <w:pPr>
              <w:jc w:val="both"/>
              <w:rPr>
                <w:sz w:val="28"/>
                <w:szCs w:val="28"/>
              </w:rPr>
            </w:pPr>
            <w:r w:rsidRPr="007C1B46">
              <w:rPr>
                <w:sz w:val="28"/>
                <w:szCs w:val="28"/>
              </w:rPr>
              <w:t>До</w:t>
            </w:r>
            <w:r w:rsidR="005C44C0" w:rsidRPr="00A04341">
              <w:rPr>
                <w:color w:val="FFFFFF" w:themeColor="background1"/>
                <w:sz w:val="28"/>
                <w:szCs w:val="28"/>
              </w:rPr>
              <w:t>.</w:t>
            </w:r>
            <w:r w:rsidR="00575346" w:rsidRPr="007C1B46">
              <w:rPr>
                <w:b/>
                <w:sz w:val="28"/>
                <w:szCs w:val="28"/>
              </w:rPr>
              <w:t>–</w:t>
            </w:r>
            <w:r w:rsidR="005C44C0" w:rsidRPr="00A04341">
              <w:rPr>
                <w:color w:val="FFFFFF" w:themeColor="background1"/>
                <w:sz w:val="28"/>
                <w:szCs w:val="28"/>
              </w:rPr>
              <w:t>.</w:t>
            </w:r>
            <w:r w:rsidR="005C44C0" w:rsidRPr="007C1B46">
              <w:rPr>
                <w:sz w:val="28"/>
                <w:szCs w:val="28"/>
              </w:rPr>
              <w:t>д</w:t>
            </w:r>
            <w:r w:rsidRPr="007C1B46">
              <w:rPr>
                <w:sz w:val="28"/>
                <w:szCs w:val="28"/>
              </w:rPr>
              <w:t>оля обучающихся, выполнивших нормы и  требования по присвоению (подтверждению) спортивных разрядов и спортивных званий, к общему количеству обучающихся в муниципальных учреждениях дополнительного образования спортивной направленности</w:t>
            </w:r>
            <w:r w:rsidR="00441230">
              <w:rPr>
                <w:sz w:val="28"/>
                <w:szCs w:val="28"/>
              </w:rPr>
              <w:t xml:space="preserve"> </w:t>
            </w:r>
            <w:r w:rsidR="00441230" w:rsidRPr="006D3577">
              <w:rPr>
                <w:sz w:val="28"/>
                <w:szCs w:val="28"/>
              </w:rPr>
              <w:lastRenderedPageBreak/>
              <w:t xml:space="preserve">на территории муниципального </w:t>
            </w:r>
            <w:r w:rsidR="00441230">
              <w:rPr>
                <w:sz w:val="28"/>
                <w:szCs w:val="28"/>
              </w:rPr>
              <w:t>образования город Новороссийск</w:t>
            </w:r>
            <w:r w:rsidRPr="007C1B46">
              <w:rPr>
                <w:sz w:val="28"/>
                <w:szCs w:val="28"/>
              </w:rPr>
              <w:t>;</w:t>
            </w:r>
          </w:p>
          <w:p w:rsidR="00D66BC4" w:rsidRPr="007C1B46" w:rsidRDefault="00D66BC4" w:rsidP="00D66BC4">
            <w:pPr>
              <w:jc w:val="both"/>
              <w:rPr>
                <w:sz w:val="28"/>
                <w:szCs w:val="28"/>
              </w:rPr>
            </w:pPr>
            <w:r w:rsidRPr="007C1B46">
              <w:rPr>
                <w:sz w:val="28"/>
                <w:szCs w:val="28"/>
              </w:rPr>
              <w:t>Чс</w:t>
            </w:r>
            <w:r w:rsidR="005C44C0" w:rsidRPr="00A04341">
              <w:rPr>
                <w:color w:val="FFFFFF" w:themeColor="background1"/>
                <w:sz w:val="28"/>
                <w:szCs w:val="28"/>
              </w:rPr>
              <w:t>.</w:t>
            </w:r>
            <w:r w:rsidRPr="007C1B46">
              <w:rPr>
                <w:sz w:val="28"/>
                <w:szCs w:val="28"/>
              </w:rPr>
              <w:t>–</w:t>
            </w:r>
            <w:r w:rsidR="005C44C0" w:rsidRPr="00A04341">
              <w:rPr>
                <w:color w:val="FFFFFF" w:themeColor="background1"/>
                <w:sz w:val="28"/>
                <w:szCs w:val="28"/>
              </w:rPr>
              <w:t>.</w:t>
            </w:r>
            <w:r w:rsidRPr="007C1B46">
              <w:rPr>
                <w:sz w:val="28"/>
                <w:szCs w:val="28"/>
              </w:rPr>
              <w:t>численность обучающихся в муниципальных учреждениях дополнительного образования спортивной направленности</w:t>
            </w:r>
            <w:r w:rsidR="00DD1A36">
              <w:rPr>
                <w:sz w:val="28"/>
                <w:szCs w:val="28"/>
              </w:rPr>
              <w:t xml:space="preserve"> </w:t>
            </w:r>
            <w:r w:rsidR="00DD1A36" w:rsidRPr="006D3577">
              <w:rPr>
                <w:sz w:val="28"/>
                <w:szCs w:val="28"/>
              </w:rPr>
              <w:t>на территории муниципального образования город Новороссийск</w:t>
            </w:r>
            <w:r w:rsidR="00692899">
              <w:rPr>
                <w:sz w:val="28"/>
                <w:szCs w:val="28"/>
              </w:rPr>
              <w:t>,</w:t>
            </w:r>
            <w:r w:rsidR="00DD1A36" w:rsidRPr="006D3577">
              <w:rPr>
                <w:sz w:val="28"/>
                <w:szCs w:val="28"/>
              </w:rPr>
              <w:t xml:space="preserve">  </w:t>
            </w:r>
            <w:r w:rsidRPr="007C1B46">
              <w:rPr>
                <w:sz w:val="28"/>
                <w:szCs w:val="28"/>
              </w:rPr>
              <w:t>выполнивших нормы и требования по присвоению (подтверждению) спортивных разрядов и спортивных званий за текущий год</w:t>
            </w:r>
            <w:r w:rsidR="00692899">
              <w:rPr>
                <w:sz w:val="28"/>
                <w:szCs w:val="28"/>
              </w:rPr>
              <w:t>,</w:t>
            </w:r>
            <w:r w:rsidRPr="007C1B46">
              <w:rPr>
                <w:sz w:val="28"/>
                <w:szCs w:val="28"/>
              </w:rPr>
              <w:t xml:space="preserve"> в соответствии с данными федерального статистическ</w:t>
            </w:r>
            <w:r w:rsidR="00575346" w:rsidRPr="007C1B46">
              <w:rPr>
                <w:sz w:val="28"/>
                <w:szCs w:val="28"/>
              </w:rPr>
              <w:t xml:space="preserve">ого наблюдения по форме </w:t>
            </w:r>
            <w:r w:rsidR="00692899">
              <w:rPr>
                <w:sz w:val="28"/>
                <w:szCs w:val="28"/>
              </w:rPr>
              <w:t xml:space="preserve"> </w:t>
            </w:r>
            <w:r w:rsidR="00575346" w:rsidRPr="007C1B46">
              <w:rPr>
                <w:sz w:val="28"/>
                <w:szCs w:val="28"/>
              </w:rPr>
              <w:t>№ 5</w:t>
            </w:r>
            <w:r w:rsidR="00DA28D2" w:rsidRPr="007C1B46">
              <w:rPr>
                <w:b/>
                <w:sz w:val="28"/>
                <w:szCs w:val="28"/>
              </w:rPr>
              <w:t>–</w:t>
            </w:r>
            <w:r w:rsidR="00575346" w:rsidRPr="007C1B46">
              <w:rPr>
                <w:sz w:val="28"/>
                <w:szCs w:val="28"/>
              </w:rPr>
              <w:t>ФК</w:t>
            </w:r>
            <w:r w:rsidR="00E42926" w:rsidRPr="007C1B46">
              <w:rPr>
                <w:sz w:val="28"/>
                <w:szCs w:val="28"/>
              </w:rPr>
              <w:t xml:space="preserve"> (сводная)</w:t>
            </w:r>
            <w:r w:rsidR="00575346" w:rsidRPr="007C1B46">
              <w:rPr>
                <w:sz w:val="28"/>
                <w:szCs w:val="28"/>
              </w:rPr>
              <w:t xml:space="preserve"> «</w:t>
            </w:r>
            <w:r w:rsidRPr="007C1B46">
              <w:rPr>
                <w:sz w:val="28"/>
                <w:szCs w:val="28"/>
              </w:rPr>
              <w:t xml:space="preserve">Сведения </w:t>
            </w:r>
            <w:r w:rsidR="00E42926" w:rsidRPr="007C1B46">
              <w:rPr>
                <w:sz w:val="28"/>
                <w:szCs w:val="28"/>
              </w:rPr>
              <w:t>п</w:t>
            </w:r>
            <w:r w:rsidRPr="007C1B46">
              <w:rPr>
                <w:sz w:val="28"/>
                <w:szCs w:val="28"/>
              </w:rPr>
              <w:t>о подготовке спортивного резерва</w:t>
            </w:r>
            <w:r w:rsidR="00575346" w:rsidRPr="007C1B46">
              <w:rPr>
                <w:sz w:val="28"/>
                <w:szCs w:val="28"/>
              </w:rPr>
              <w:t>»</w:t>
            </w:r>
            <w:r w:rsidR="00827F97" w:rsidRPr="007C1B46">
              <w:rPr>
                <w:sz w:val="28"/>
                <w:szCs w:val="28"/>
              </w:rPr>
              <w:t xml:space="preserve"> (приказ Федеральной  службы государственной статистики от </w:t>
            </w:r>
            <w:r w:rsidR="00E42926" w:rsidRPr="004C2854">
              <w:rPr>
                <w:sz w:val="28"/>
                <w:szCs w:val="28"/>
              </w:rPr>
              <w:t>18</w:t>
            </w:r>
            <w:r w:rsidR="00D8086A">
              <w:rPr>
                <w:sz w:val="28"/>
                <w:szCs w:val="28"/>
              </w:rPr>
              <w:t xml:space="preserve"> сентября </w:t>
            </w:r>
            <w:r w:rsidR="00E42926" w:rsidRPr="004C2854">
              <w:rPr>
                <w:sz w:val="28"/>
                <w:szCs w:val="28"/>
              </w:rPr>
              <w:t>2023</w:t>
            </w:r>
            <w:r w:rsidR="004C2854">
              <w:rPr>
                <w:sz w:val="28"/>
                <w:szCs w:val="28"/>
              </w:rPr>
              <w:t xml:space="preserve"> года</w:t>
            </w:r>
            <w:r w:rsidR="00827F97" w:rsidRPr="007C1B46">
              <w:rPr>
                <w:sz w:val="28"/>
                <w:szCs w:val="28"/>
              </w:rPr>
              <w:t xml:space="preserve"> </w:t>
            </w:r>
            <w:r w:rsidR="00D8086A">
              <w:rPr>
                <w:sz w:val="28"/>
                <w:szCs w:val="28"/>
              </w:rPr>
              <w:t xml:space="preserve">     </w:t>
            </w:r>
            <w:r w:rsidR="00827F97" w:rsidRPr="007C1B46">
              <w:rPr>
                <w:sz w:val="28"/>
                <w:szCs w:val="28"/>
              </w:rPr>
              <w:t xml:space="preserve">№ </w:t>
            </w:r>
            <w:r w:rsidR="00E42926" w:rsidRPr="007C1B46">
              <w:rPr>
                <w:sz w:val="28"/>
                <w:szCs w:val="28"/>
              </w:rPr>
              <w:t>445</w:t>
            </w:r>
            <w:r w:rsidR="00827F97" w:rsidRPr="007C1B46">
              <w:rPr>
                <w:sz w:val="28"/>
                <w:szCs w:val="28"/>
              </w:rPr>
              <w:t xml:space="preserve"> «Об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w:t>
            </w:r>
            <w:r w:rsidR="00E42926" w:rsidRPr="007C1B46">
              <w:rPr>
                <w:sz w:val="28"/>
                <w:szCs w:val="28"/>
              </w:rPr>
              <w:t>за деятельностью организаций, осуществляющих спортивную подготовку или обеспечивающих подготовку спортивного резерва</w:t>
            </w:r>
            <w:r w:rsidR="00827F97" w:rsidRPr="007C1B46">
              <w:rPr>
                <w:sz w:val="28"/>
                <w:szCs w:val="28"/>
              </w:rPr>
              <w:t>»)</w:t>
            </w:r>
            <w:r w:rsidRPr="007C1B46">
              <w:rPr>
                <w:sz w:val="28"/>
                <w:szCs w:val="28"/>
              </w:rPr>
              <w:t>;</w:t>
            </w:r>
          </w:p>
          <w:p w:rsidR="003D44AD" w:rsidRPr="007C1B46" w:rsidRDefault="00D66BC4" w:rsidP="005C44C0">
            <w:pPr>
              <w:jc w:val="both"/>
              <w:rPr>
                <w:sz w:val="28"/>
                <w:szCs w:val="28"/>
              </w:rPr>
            </w:pPr>
            <w:r w:rsidRPr="007C1B46">
              <w:rPr>
                <w:sz w:val="28"/>
                <w:szCs w:val="28"/>
              </w:rPr>
              <w:t>Очс</w:t>
            </w:r>
            <w:r w:rsidR="005C44C0" w:rsidRPr="00A04341">
              <w:rPr>
                <w:color w:val="FFFFFF" w:themeColor="background1"/>
                <w:sz w:val="28"/>
                <w:szCs w:val="28"/>
              </w:rPr>
              <w:t>.</w:t>
            </w:r>
            <w:r w:rsidR="00575346" w:rsidRPr="007C1B46">
              <w:rPr>
                <w:sz w:val="28"/>
                <w:szCs w:val="28"/>
              </w:rPr>
              <w:t xml:space="preserve"> </w:t>
            </w:r>
            <w:r w:rsidRPr="007C1B46">
              <w:rPr>
                <w:sz w:val="28"/>
                <w:szCs w:val="28"/>
              </w:rPr>
              <w:t>–</w:t>
            </w:r>
            <w:r w:rsidR="005C44C0" w:rsidRPr="00A04341">
              <w:rPr>
                <w:color w:val="FFFFFF" w:themeColor="background1"/>
                <w:sz w:val="28"/>
                <w:szCs w:val="28"/>
              </w:rPr>
              <w:t>.</w:t>
            </w:r>
            <w:r w:rsidRPr="007C1B46">
              <w:rPr>
                <w:sz w:val="28"/>
                <w:szCs w:val="28"/>
              </w:rPr>
              <w:t xml:space="preserve">общая численность обучающихся в муниципальных учреждениях дополнительного образования спортивной направленности </w:t>
            </w:r>
            <w:r w:rsidR="00DD1A36" w:rsidRPr="006D3577">
              <w:rPr>
                <w:sz w:val="28"/>
                <w:szCs w:val="28"/>
              </w:rPr>
              <w:t xml:space="preserve">на территории муниципального образования город Новороссийск  </w:t>
            </w:r>
            <w:r w:rsidRPr="007C1B46">
              <w:rPr>
                <w:sz w:val="28"/>
                <w:szCs w:val="28"/>
              </w:rPr>
              <w:t>за</w:t>
            </w:r>
            <w:r w:rsidR="00575346" w:rsidRPr="007C1B46">
              <w:rPr>
                <w:sz w:val="28"/>
                <w:szCs w:val="28"/>
              </w:rPr>
              <w:t xml:space="preserve"> текущий  год  </w:t>
            </w:r>
            <w:r w:rsidR="00847B42" w:rsidRPr="007C1B46">
              <w:rPr>
                <w:sz w:val="28"/>
                <w:szCs w:val="28"/>
              </w:rPr>
              <w:t>по форме № 5</w:t>
            </w:r>
            <w:r w:rsidR="00847B42" w:rsidRPr="007C1B46">
              <w:rPr>
                <w:b/>
                <w:sz w:val="28"/>
                <w:szCs w:val="28"/>
              </w:rPr>
              <w:t>–</w:t>
            </w:r>
            <w:r w:rsidR="00847B42" w:rsidRPr="007C1B46">
              <w:rPr>
                <w:sz w:val="28"/>
                <w:szCs w:val="28"/>
              </w:rPr>
              <w:t>ФК (сводная) «Сведения по подготовке спортивного резерва» (приказ Федеральной  службы государственной статистики от 18</w:t>
            </w:r>
            <w:r w:rsidR="00C414AC">
              <w:rPr>
                <w:sz w:val="28"/>
                <w:szCs w:val="28"/>
              </w:rPr>
              <w:t xml:space="preserve"> сентября </w:t>
            </w:r>
            <w:r w:rsidR="00847B42" w:rsidRPr="007C1B46">
              <w:rPr>
                <w:sz w:val="28"/>
                <w:szCs w:val="28"/>
              </w:rPr>
              <w:t>2023</w:t>
            </w:r>
            <w:r w:rsidR="00AD243E">
              <w:rPr>
                <w:sz w:val="28"/>
                <w:szCs w:val="28"/>
              </w:rPr>
              <w:t xml:space="preserve"> года     </w:t>
            </w:r>
            <w:r w:rsidR="00847B42" w:rsidRPr="007C1B46">
              <w:rPr>
                <w:sz w:val="28"/>
                <w:szCs w:val="28"/>
              </w:rPr>
              <w:t xml:space="preserve"> № 445 «Об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за </w:t>
            </w:r>
            <w:r w:rsidR="00847B42" w:rsidRPr="007C1B46">
              <w:rPr>
                <w:sz w:val="28"/>
                <w:szCs w:val="28"/>
              </w:rPr>
              <w:lastRenderedPageBreak/>
              <w:t>деятельностью организаций, осуществляющих спортивную подготовку или обеспечивающих подготовку спортивного резерва»</w:t>
            </w:r>
            <w:r w:rsidR="00827F97" w:rsidRPr="007C1B46">
              <w:rPr>
                <w:sz w:val="28"/>
                <w:szCs w:val="28"/>
              </w:rPr>
              <w:t>)</w:t>
            </w:r>
            <w:r w:rsidRPr="007C1B46">
              <w:rPr>
                <w:sz w:val="28"/>
                <w:szCs w:val="28"/>
              </w:rPr>
              <w:t>.</w:t>
            </w:r>
          </w:p>
          <w:p w:rsidR="00992446" w:rsidRPr="007C1B46" w:rsidRDefault="00992446" w:rsidP="005C44C0">
            <w:pPr>
              <w:jc w:val="both"/>
              <w:rPr>
                <w:sz w:val="28"/>
                <w:szCs w:val="28"/>
              </w:rPr>
            </w:pPr>
            <w:r w:rsidRPr="007C1B46">
              <w:rPr>
                <w:rStyle w:val="af2"/>
                <w:i w:val="0"/>
                <w:sz w:val="28"/>
                <w:szCs w:val="28"/>
                <w:shd w:val="clear" w:color="auto" w:fill="FFFFFF"/>
              </w:rPr>
              <w:t>Показатель рассчитывается ежегодно</w:t>
            </w:r>
            <w:r w:rsidRPr="007C1B46">
              <w:rPr>
                <w:rStyle w:val="af2"/>
                <w:sz w:val="28"/>
                <w:szCs w:val="28"/>
                <w:shd w:val="clear" w:color="auto" w:fill="FFFFFF"/>
              </w:rPr>
              <w:t>.</w:t>
            </w:r>
          </w:p>
        </w:tc>
      </w:tr>
      <w:tr w:rsidR="003D44AD" w:rsidRPr="001E4E57" w:rsidTr="0038537A">
        <w:trPr>
          <w:trHeight w:val="982"/>
        </w:trPr>
        <w:tc>
          <w:tcPr>
            <w:tcW w:w="4111" w:type="dxa"/>
            <w:shd w:val="clear" w:color="auto" w:fill="auto"/>
          </w:tcPr>
          <w:p w:rsidR="003D44AD" w:rsidRPr="00F238A6" w:rsidRDefault="00971AEE" w:rsidP="00D82630">
            <w:pPr>
              <w:jc w:val="both"/>
              <w:rPr>
                <w:rFonts w:eastAsia="TimesNewRomanPSMT"/>
                <w:sz w:val="28"/>
                <w:szCs w:val="28"/>
              </w:rPr>
            </w:pPr>
            <w:r>
              <w:rPr>
                <w:sz w:val="28"/>
                <w:szCs w:val="28"/>
              </w:rPr>
              <w:lastRenderedPageBreak/>
              <w:t>Доля обучающихся</w:t>
            </w:r>
            <w:r w:rsidR="003D44AD" w:rsidRPr="00F74CC6">
              <w:rPr>
                <w:sz w:val="28"/>
                <w:szCs w:val="28"/>
              </w:rPr>
              <w:t xml:space="preserve"> на различных этапах спортивной подготовки по видам спорта  в муниципальных учреждениях дополнительного образования спортивной направленности, прошедших программы углубленного </w:t>
            </w:r>
            <w:r w:rsidR="003D44AD">
              <w:rPr>
                <w:sz w:val="28"/>
                <w:szCs w:val="28"/>
              </w:rPr>
              <w:t>медицинского обследования (УМО</w:t>
            </w:r>
            <w:r w:rsidR="003D44AD" w:rsidRPr="00F74CC6">
              <w:rPr>
                <w:sz w:val="28"/>
                <w:szCs w:val="28"/>
              </w:rPr>
              <w:t>)</w:t>
            </w:r>
            <w:r>
              <w:rPr>
                <w:sz w:val="28"/>
                <w:szCs w:val="28"/>
              </w:rPr>
              <w:t>,</w:t>
            </w:r>
            <w:r w:rsidR="003D44AD" w:rsidRPr="00F74CC6">
              <w:rPr>
                <w:sz w:val="28"/>
                <w:szCs w:val="28"/>
              </w:rPr>
              <w:t xml:space="preserve"> в общей численности  обучающихся</w:t>
            </w:r>
            <w:r w:rsidR="003D44AD">
              <w:rPr>
                <w:sz w:val="28"/>
                <w:szCs w:val="28"/>
              </w:rPr>
              <w:t xml:space="preserve"> (спортсменов)</w:t>
            </w:r>
            <w:r>
              <w:rPr>
                <w:sz w:val="28"/>
                <w:szCs w:val="28"/>
              </w:rPr>
              <w:t>,</w:t>
            </w:r>
            <w:r w:rsidR="003D44AD" w:rsidRPr="00F74CC6">
              <w:rPr>
                <w:sz w:val="28"/>
                <w:szCs w:val="28"/>
              </w:rPr>
              <w:t xml:space="preserve">  </w:t>
            </w:r>
            <w:r w:rsidR="003D44AD" w:rsidRPr="00C7389A">
              <w:rPr>
                <w:color w:val="040C28"/>
                <w:sz w:val="28"/>
                <w:szCs w:val="28"/>
              </w:rPr>
              <w:t xml:space="preserve">находящихся на </w:t>
            </w:r>
            <w:r w:rsidR="003D44AD" w:rsidRPr="00C7389A">
              <w:rPr>
                <w:sz w:val="28"/>
                <w:szCs w:val="28"/>
              </w:rPr>
              <w:t xml:space="preserve"> различных</w:t>
            </w:r>
            <w:r w:rsidR="003D44AD" w:rsidRPr="00F74CC6">
              <w:rPr>
                <w:sz w:val="28"/>
                <w:szCs w:val="28"/>
              </w:rPr>
              <w:t xml:space="preserve"> этапах спортивной подготовки по видам спорта в муниципальных учреждениях дополнительного образования спортивной направленности</w:t>
            </w:r>
            <w:r w:rsidR="004A3D28">
              <w:rPr>
                <w:sz w:val="28"/>
                <w:szCs w:val="28"/>
              </w:rPr>
              <w:t xml:space="preserve"> </w:t>
            </w:r>
            <w:r w:rsidR="004A3D28" w:rsidRPr="006D3577">
              <w:rPr>
                <w:sz w:val="28"/>
                <w:szCs w:val="28"/>
              </w:rPr>
              <w:t xml:space="preserve">на территории муниципального образования город Новороссийск  </w:t>
            </w:r>
          </w:p>
        </w:tc>
        <w:tc>
          <w:tcPr>
            <w:tcW w:w="5245" w:type="dxa"/>
            <w:shd w:val="clear" w:color="auto" w:fill="auto"/>
            <w:vAlign w:val="bottom"/>
          </w:tcPr>
          <w:p w:rsidR="00D66BC4" w:rsidRPr="007C1B46" w:rsidRDefault="00D66BC4" w:rsidP="00D66BC4">
            <w:pPr>
              <w:jc w:val="both"/>
              <w:rPr>
                <w:sz w:val="28"/>
                <w:szCs w:val="28"/>
              </w:rPr>
            </w:pPr>
            <w:r w:rsidRPr="007C1B46">
              <w:rPr>
                <w:sz w:val="28"/>
                <w:szCs w:val="28"/>
              </w:rPr>
              <w:t>Д0 = Чу / Оч x 100, где:</w:t>
            </w:r>
          </w:p>
          <w:p w:rsidR="00D66BC4" w:rsidRPr="007C1B46" w:rsidRDefault="00D66BC4" w:rsidP="00D66BC4">
            <w:pPr>
              <w:jc w:val="both"/>
              <w:rPr>
                <w:sz w:val="28"/>
                <w:szCs w:val="28"/>
              </w:rPr>
            </w:pPr>
            <w:r w:rsidRPr="007C1B46">
              <w:rPr>
                <w:sz w:val="28"/>
                <w:szCs w:val="28"/>
              </w:rPr>
              <w:t>До</w:t>
            </w:r>
            <w:r w:rsidR="00296A77" w:rsidRPr="00A04341">
              <w:rPr>
                <w:color w:val="FFFFFF" w:themeColor="background1"/>
                <w:sz w:val="28"/>
                <w:szCs w:val="28"/>
              </w:rPr>
              <w:t>.</w:t>
            </w:r>
            <w:r w:rsidR="00DF591D" w:rsidRPr="007C1B46">
              <w:rPr>
                <w:b/>
                <w:sz w:val="28"/>
                <w:szCs w:val="28"/>
              </w:rPr>
              <w:t>–</w:t>
            </w:r>
            <w:r w:rsidR="00296A77" w:rsidRPr="00A04341">
              <w:rPr>
                <w:color w:val="FFFFFF" w:themeColor="background1"/>
                <w:sz w:val="28"/>
                <w:szCs w:val="28"/>
              </w:rPr>
              <w:t>.</w:t>
            </w:r>
            <w:r w:rsidR="005C44C0" w:rsidRPr="007C1B46">
              <w:rPr>
                <w:sz w:val="28"/>
                <w:szCs w:val="28"/>
              </w:rPr>
              <w:t>д</w:t>
            </w:r>
            <w:r w:rsidRPr="007C1B46">
              <w:rPr>
                <w:sz w:val="28"/>
                <w:szCs w:val="28"/>
              </w:rPr>
              <w:t>оля обучающихся на различных этапах спортивной подготовки по видам спорта  в муниципальных учреждениях дополнительного образования</w:t>
            </w:r>
            <w:r w:rsidR="004226D5">
              <w:rPr>
                <w:sz w:val="28"/>
                <w:szCs w:val="28"/>
              </w:rPr>
              <w:t xml:space="preserve"> </w:t>
            </w:r>
            <w:r w:rsidRPr="007C1B46">
              <w:rPr>
                <w:sz w:val="28"/>
                <w:szCs w:val="28"/>
              </w:rPr>
              <w:t xml:space="preserve">спортивной </w:t>
            </w:r>
            <w:r w:rsidR="004A7955">
              <w:rPr>
                <w:sz w:val="28"/>
                <w:szCs w:val="28"/>
              </w:rPr>
              <w:t xml:space="preserve"> </w:t>
            </w:r>
            <w:r w:rsidRPr="007C1B46">
              <w:rPr>
                <w:sz w:val="28"/>
                <w:szCs w:val="28"/>
              </w:rPr>
              <w:t xml:space="preserve">направленности, </w:t>
            </w:r>
            <w:r w:rsidR="00513099" w:rsidRPr="007C1B46">
              <w:rPr>
                <w:sz w:val="28"/>
                <w:szCs w:val="28"/>
              </w:rPr>
              <w:t xml:space="preserve"> </w:t>
            </w:r>
            <w:r w:rsidRPr="007C1B46">
              <w:rPr>
                <w:sz w:val="28"/>
                <w:szCs w:val="28"/>
              </w:rPr>
              <w:t>прошедших программы углубленного медицинского обследования (УМО)</w:t>
            </w:r>
            <w:r w:rsidR="00FA2709">
              <w:rPr>
                <w:sz w:val="28"/>
                <w:szCs w:val="28"/>
              </w:rPr>
              <w:t>,</w:t>
            </w:r>
            <w:r w:rsidRPr="007C1B46">
              <w:rPr>
                <w:sz w:val="28"/>
                <w:szCs w:val="28"/>
              </w:rPr>
              <w:t xml:space="preserve"> в общей численности  обучающихся (спортсменов)</w:t>
            </w:r>
            <w:r w:rsidR="00FA2709">
              <w:rPr>
                <w:sz w:val="28"/>
                <w:szCs w:val="28"/>
              </w:rPr>
              <w:t>,</w:t>
            </w:r>
            <w:r w:rsidRPr="007C1B46">
              <w:rPr>
                <w:sz w:val="28"/>
                <w:szCs w:val="28"/>
              </w:rPr>
              <w:t xml:space="preserve">  находящихся на  различных этапах спортивной подготовки по видам спорта в муниципальных учреждениях дополнительного образования спортивной направленности</w:t>
            </w:r>
            <w:r w:rsidR="00C50E81">
              <w:rPr>
                <w:sz w:val="28"/>
                <w:szCs w:val="28"/>
              </w:rPr>
              <w:t xml:space="preserve"> </w:t>
            </w:r>
            <w:r w:rsidR="00C50E81" w:rsidRPr="006D3577">
              <w:rPr>
                <w:sz w:val="28"/>
                <w:szCs w:val="28"/>
              </w:rPr>
              <w:t xml:space="preserve">на территории муниципального </w:t>
            </w:r>
            <w:r w:rsidR="00C50E81">
              <w:rPr>
                <w:sz w:val="28"/>
                <w:szCs w:val="28"/>
              </w:rPr>
              <w:t>образования город Новороссийск</w:t>
            </w:r>
            <w:r w:rsidR="005C44C0" w:rsidRPr="007C1B46">
              <w:rPr>
                <w:sz w:val="28"/>
                <w:szCs w:val="28"/>
              </w:rPr>
              <w:t>.</w:t>
            </w:r>
            <w:r w:rsidRPr="007C1B46">
              <w:rPr>
                <w:sz w:val="28"/>
                <w:szCs w:val="28"/>
              </w:rPr>
              <w:t xml:space="preserve"> </w:t>
            </w:r>
          </w:p>
          <w:p w:rsidR="00D66BC4" w:rsidRPr="007C1B46" w:rsidRDefault="00D66BC4" w:rsidP="00D66BC4">
            <w:pPr>
              <w:jc w:val="both"/>
              <w:rPr>
                <w:sz w:val="28"/>
                <w:szCs w:val="28"/>
              </w:rPr>
            </w:pPr>
            <w:r w:rsidRPr="007C1B46">
              <w:rPr>
                <w:sz w:val="28"/>
                <w:szCs w:val="28"/>
              </w:rPr>
              <w:t>Чу</w:t>
            </w:r>
            <w:r w:rsidR="00296A77" w:rsidRPr="00A04341">
              <w:rPr>
                <w:color w:val="FFFFFF" w:themeColor="background1"/>
                <w:sz w:val="28"/>
                <w:szCs w:val="28"/>
              </w:rPr>
              <w:t>.</w:t>
            </w:r>
            <w:r w:rsidRPr="007C1B46">
              <w:rPr>
                <w:sz w:val="28"/>
                <w:szCs w:val="28"/>
              </w:rPr>
              <w:t>–</w:t>
            </w:r>
            <w:r w:rsidR="00296A77" w:rsidRPr="00A04341">
              <w:rPr>
                <w:color w:val="FFFFFF" w:themeColor="background1"/>
                <w:sz w:val="28"/>
                <w:szCs w:val="28"/>
              </w:rPr>
              <w:t>.</w:t>
            </w:r>
            <w:r w:rsidRPr="007C1B46">
              <w:rPr>
                <w:sz w:val="28"/>
                <w:szCs w:val="28"/>
              </w:rPr>
              <w:t>численность обучающихся на различных этапах спортивной подготовки по видам спорта  в муниципальных учреждениях дополнительного образования спортивной направленности</w:t>
            </w:r>
            <w:r w:rsidR="00566C9C">
              <w:rPr>
                <w:sz w:val="28"/>
                <w:szCs w:val="28"/>
              </w:rPr>
              <w:t xml:space="preserve"> </w:t>
            </w:r>
            <w:r w:rsidR="00566C9C" w:rsidRPr="006D3577">
              <w:rPr>
                <w:sz w:val="28"/>
                <w:szCs w:val="28"/>
              </w:rPr>
              <w:t xml:space="preserve">на территории муниципального </w:t>
            </w:r>
            <w:r w:rsidR="00566C9C">
              <w:rPr>
                <w:sz w:val="28"/>
                <w:szCs w:val="28"/>
              </w:rPr>
              <w:t>образования город Новороссийск</w:t>
            </w:r>
            <w:r w:rsidRPr="007C1B46">
              <w:rPr>
                <w:sz w:val="28"/>
                <w:szCs w:val="28"/>
              </w:rPr>
              <w:t xml:space="preserve">, </w:t>
            </w:r>
            <w:r w:rsidR="00513099" w:rsidRPr="007C1B46">
              <w:rPr>
                <w:sz w:val="28"/>
                <w:szCs w:val="28"/>
              </w:rPr>
              <w:t xml:space="preserve"> </w:t>
            </w:r>
            <w:r w:rsidRPr="007C1B46">
              <w:rPr>
                <w:sz w:val="28"/>
                <w:szCs w:val="28"/>
              </w:rPr>
              <w:t>прошедших программы углубленного медицинского обследования (УМО)</w:t>
            </w:r>
            <w:r w:rsidR="005C44C0" w:rsidRPr="007C1B46">
              <w:rPr>
                <w:sz w:val="28"/>
                <w:szCs w:val="28"/>
              </w:rPr>
              <w:t>.</w:t>
            </w:r>
          </w:p>
          <w:p w:rsidR="003D44AD" w:rsidRPr="007C1B46" w:rsidRDefault="00D66BC4" w:rsidP="00296A77">
            <w:pPr>
              <w:jc w:val="both"/>
              <w:rPr>
                <w:sz w:val="28"/>
                <w:szCs w:val="28"/>
              </w:rPr>
            </w:pPr>
            <w:r w:rsidRPr="007C1B46">
              <w:rPr>
                <w:sz w:val="28"/>
                <w:szCs w:val="28"/>
              </w:rPr>
              <w:t>Оч</w:t>
            </w:r>
            <w:r w:rsidR="00296A77" w:rsidRPr="00A04341">
              <w:rPr>
                <w:color w:val="FFFFFF" w:themeColor="background1"/>
                <w:sz w:val="28"/>
                <w:szCs w:val="28"/>
              </w:rPr>
              <w:t>.</w:t>
            </w:r>
            <w:r w:rsidRPr="007C1B46">
              <w:rPr>
                <w:sz w:val="28"/>
                <w:szCs w:val="28"/>
              </w:rPr>
              <w:t>–</w:t>
            </w:r>
            <w:r w:rsidR="00296A77" w:rsidRPr="00A04341">
              <w:rPr>
                <w:color w:val="FFFFFF" w:themeColor="background1"/>
                <w:sz w:val="28"/>
                <w:szCs w:val="28"/>
              </w:rPr>
              <w:t>.</w:t>
            </w:r>
            <w:r w:rsidRPr="007C1B46">
              <w:rPr>
                <w:sz w:val="28"/>
                <w:szCs w:val="28"/>
              </w:rPr>
              <w:t>общая численность  обучающихся (спортсменов)</w:t>
            </w:r>
            <w:r w:rsidR="00603896">
              <w:rPr>
                <w:sz w:val="28"/>
                <w:szCs w:val="28"/>
              </w:rPr>
              <w:t>,</w:t>
            </w:r>
            <w:r w:rsidRPr="007C1B46">
              <w:rPr>
                <w:sz w:val="28"/>
                <w:szCs w:val="28"/>
              </w:rPr>
              <w:t xml:space="preserve">  находящихся на  различных этапах спортивной подготовки по видам спорта в муниципальных учреждениях дополнительного образования спортивной направленности</w:t>
            </w:r>
            <w:r w:rsidR="00C7588E">
              <w:rPr>
                <w:sz w:val="28"/>
                <w:szCs w:val="28"/>
              </w:rPr>
              <w:t xml:space="preserve"> </w:t>
            </w:r>
            <w:r w:rsidR="00C7588E" w:rsidRPr="006D3577">
              <w:rPr>
                <w:sz w:val="28"/>
                <w:szCs w:val="28"/>
              </w:rPr>
              <w:t xml:space="preserve">на территории муниципального образования </w:t>
            </w:r>
            <w:r w:rsidR="00C7588E">
              <w:rPr>
                <w:sz w:val="28"/>
                <w:szCs w:val="28"/>
              </w:rPr>
              <w:t>город Новороссийск</w:t>
            </w:r>
            <w:r w:rsidR="00513099" w:rsidRPr="007C1B46">
              <w:rPr>
                <w:sz w:val="28"/>
                <w:szCs w:val="28"/>
              </w:rPr>
              <w:t>,</w:t>
            </w:r>
            <w:r w:rsidR="00D114CD">
              <w:rPr>
                <w:sz w:val="28"/>
                <w:szCs w:val="28"/>
              </w:rPr>
              <w:t xml:space="preserve"> подведомственных</w:t>
            </w:r>
            <w:r w:rsidRPr="007C1B46">
              <w:rPr>
                <w:sz w:val="28"/>
                <w:szCs w:val="28"/>
              </w:rPr>
              <w:t xml:space="preserve"> управлению по физической культуре и спорту</w:t>
            </w:r>
            <w:r w:rsidR="00D114CD">
              <w:rPr>
                <w:sz w:val="28"/>
                <w:szCs w:val="28"/>
              </w:rPr>
              <w:t xml:space="preserve"> администрации </w:t>
            </w:r>
            <w:r w:rsidR="00D114CD" w:rsidRPr="006D3577">
              <w:rPr>
                <w:sz w:val="28"/>
                <w:szCs w:val="28"/>
              </w:rPr>
              <w:t xml:space="preserve">муниципального образования </w:t>
            </w:r>
            <w:r w:rsidR="00D114CD">
              <w:rPr>
                <w:sz w:val="28"/>
                <w:szCs w:val="28"/>
              </w:rPr>
              <w:t>город Новороссийск</w:t>
            </w:r>
            <w:r w:rsidRPr="007C1B46">
              <w:rPr>
                <w:sz w:val="28"/>
                <w:szCs w:val="28"/>
              </w:rPr>
              <w:t xml:space="preserve"> </w:t>
            </w:r>
            <w:r w:rsidR="009C7845" w:rsidRPr="007C1B46">
              <w:rPr>
                <w:sz w:val="28"/>
                <w:szCs w:val="28"/>
              </w:rPr>
              <w:t>по форме № 5</w:t>
            </w:r>
            <w:r w:rsidR="009C7845" w:rsidRPr="007C1B46">
              <w:rPr>
                <w:b/>
                <w:sz w:val="28"/>
                <w:szCs w:val="28"/>
              </w:rPr>
              <w:t>–</w:t>
            </w:r>
            <w:r w:rsidR="009C7845" w:rsidRPr="007C1B46">
              <w:rPr>
                <w:sz w:val="28"/>
                <w:szCs w:val="28"/>
              </w:rPr>
              <w:t xml:space="preserve">ФК (сводная) «Сведения по </w:t>
            </w:r>
            <w:r w:rsidR="009C7845" w:rsidRPr="007C1B46">
              <w:rPr>
                <w:sz w:val="28"/>
                <w:szCs w:val="28"/>
              </w:rPr>
              <w:lastRenderedPageBreak/>
              <w:t xml:space="preserve">подготовке спортивного резерва» (приказ Федеральной  службы государственной статистики от </w:t>
            </w:r>
            <w:r w:rsidR="009C7845" w:rsidRPr="00E63419">
              <w:rPr>
                <w:sz w:val="28"/>
                <w:szCs w:val="28"/>
              </w:rPr>
              <w:t>18</w:t>
            </w:r>
            <w:r w:rsidR="00C414AC">
              <w:rPr>
                <w:sz w:val="28"/>
                <w:szCs w:val="28"/>
              </w:rPr>
              <w:t xml:space="preserve"> сентября </w:t>
            </w:r>
            <w:r w:rsidR="009C7845" w:rsidRPr="00E63419">
              <w:rPr>
                <w:sz w:val="28"/>
                <w:szCs w:val="28"/>
              </w:rPr>
              <w:t>2023</w:t>
            </w:r>
            <w:r w:rsidR="00D114CD">
              <w:rPr>
                <w:sz w:val="28"/>
                <w:szCs w:val="28"/>
              </w:rPr>
              <w:t xml:space="preserve"> года</w:t>
            </w:r>
            <w:r w:rsidR="009C7845" w:rsidRPr="007C1B46">
              <w:rPr>
                <w:sz w:val="28"/>
                <w:szCs w:val="28"/>
              </w:rPr>
              <w:t xml:space="preserve"> </w:t>
            </w:r>
            <w:r w:rsidR="00C414AC">
              <w:rPr>
                <w:sz w:val="28"/>
                <w:szCs w:val="28"/>
              </w:rPr>
              <w:t xml:space="preserve">     </w:t>
            </w:r>
            <w:r w:rsidR="009C7845" w:rsidRPr="007C1B46">
              <w:rPr>
                <w:sz w:val="28"/>
                <w:szCs w:val="28"/>
              </w:rPr>
              <w:t>№ 445 «Об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за деятельностью организаций, осуществляющих спортивную подготовку или обеспечивающих подготовку спортивного резерва»).</w:t>
            </w:r>
          </w:p>
          <w:p w:rsidR="00983201" w:rsidRPr="007C1B46" w:rsidRDefault="00983201" w:rsidP="00983201">
            <w:pPr>
              <w:jc w:val="both"/>
              <w:rPr>
                <w:i/>
                <w:sz w:val="28"/>
                <w:szCs w:val="28"/>
              </w:rPr>
            </w:pPr>
            <w:r w:rsidRPr="007C1B46">
              <w:rPr>
                <w:rStyle w:val="af2"/>
                <w:i w:val="0"/>
                <w:sz w:val="28"/>
                <w:szCs w:val="28"/>
                <w:shd w:val="clear" w:color="auto" w:fill="FFFFFF"/>
              </w:rPr>
              <w:t>Показатель рассчитывается ежемесячно.</w:t>
            </w:r>
          </w:p>
        </w:tc>
      </w:tr>
    </w:tbl>
    <w:p w:rsidR="00542D7E" w:rsidRPr="005B7763" w:rsidRDefault="00542D7E" w:rsidP="00646D88">
      <w:pPr>
        <w:shd w:val="clear" w:color="auto" w:fill="FFFFFF"/>
        <w:ind w:firstLine="851"/>
        <w:jc w:val="both"/>
        <w:rPr>
          <w:sz w:val="28"/>
          <w:szCs w:val="28"/>
        </w:rPr>
      </w:pPr>
    </w:p>
    <w:p w:rsidR="00DC69B0" w:rsidRPr="005B7763" w:rsidRDefault="00DC69B0" w:rsidP="00674037">
      <w:pPr>
        <w:shd w:val="clear" w:color="auto" w:fill="FFFFFF"/>
        <w:ind w:firstLine="709"/>
        <w:jc w:val="both"/>
        <w:rPr>
          <w:sz w:val="28"/>
          <w:szCs w:val="28"/>
        </w:rPr>
      </w:pPr>
      <w:r w:rsidRPr="005B7763">
        <w:rPr>
          <w:sz w:val="28"/>
          <w:szCs w:val="28"/>
        </w:rPr>
        <w:t xml:space="preserve">Решение задач  </w:t>
      </w:r>
      <w:r w:rsidR="0049146F" w:rsidRPr="005B7763">
        <w:rPr>
          <w:sz w:val="28"/>
          <w:szCs w:val="28"/>
        </w:rPr>
        <w:t>под</w:t>
      </w:r>
      <w:r w:rsidRPr="005B7763">
        <w:rPr>
          <w:sz w:val="28"/>
          <w:szCs w:val="28"/>
        </w:rPr>
        <w:t xml:space="preserve">программы </w:t>
      </w:r>
      <w:r w:rsidR="00095A49">
        <w:rPr>
          <w:sz w:val="28"/>
          <w:szCs w:val="28"/>
        </w:rPr>
        <w:t>муниципального образования город Новороссийск</w:t>
      </w:r>
      <w:r w:rsidR="00095A49" w:rsidRPr="005B7763">
        <w:rPr>
          <w:sz w:val="28"/>
          <w:szCs w:val="28"/>
        </w:rPr>
        <w:t xml:space="preserve"> </w:t>
      </w:r>
      <w:r w:rsidRPr="005B7763">
        <w:rPr>
          <w:sz w:val="28"/>
          <w:szCs w:val="28"/>
        </w:rPr>
        <w:t xml:space="preserve">обеспечивается посредством реализации основных мероприятий </w:t>
      </w:r>
      <w:r w:rsidR="00327B1D" w:rsidRPr="005B7763">
        <w:rPr>
          <w:sz w:val="28"/>
          <w:szCs w:val="28"/>
        </w:rPr>
        <w:t>под</w:t>
      </w:r>
      <w:r w:rsidRPr="005B7763">
        <w:rPr>
          <w:sz w:val="28"/>
          <w:szCs w:val="28"/>
        </w:rPr>
        <w:t xml:space="preserve">программы. </w:t>
      </w:r>
    </w:p>
    <w:p w:rsidR="00191DA7" w:rsidRPr="005B7763" w:rsidRDefault="00095A49" w:rsidP="00674037">
      <w:pPr>
        <w:shd w:val="clear" w:color="auto" w:fill="FFFFFF"/>
        <w:ind w:firstLine="709"/>
        <w:jc w:val="both"/>
        <w:rPr>
          <w:sz w:val="28"/>
          <w:szCs w:val="28"/>
        </w:rPr>
      </w:pPr>
      <w:r>
        <w:rPr>
          <w:sz w:val="28"/>
          <w:szCs w:val="28"/>
        </w:rPr>
        <w:t xml:space="preserve">Перечень основных мероприятий </w:t>
      </w:r>
      <w:r w:rsidR="0049146F" w:rsidRPr="005B7763">
        <w:rPr>
          <w:sz w:val="28"/>
          <w:szCs w:val="28"/>
        </w:rPr>
        <w:t>под</w:t>
      </w:r>
      <w:r w:rsidR="00DC69B0" w:rsidRPr="005B7763">
        <w:rPr>
          <w:sz w:val="28"/>
          <w:szCs w:val="28"/>
        </w:rPr>
        <w:t>программы</w:t>
      </w:r>
      <w:r w:rsidRPr="00095A49">
        <w:rPr>
          <w:sz w:val="28"/>
          <w:szCs w:val="28"/>
        </w:rPr>
        <w:t xml:space="preserve"> </w:t>
      </w:r>
      <w:r>
        <w:rPr>
          <w:sz w:val="28"/>
          <w:szCs w:val="28"/>
        </w:rPr>
        <w:t>муниципального образования город Новороссийск</w:t>
      </w:r>
      <w:r w:rsidR="00DC69B0" w:rsidRPr="005B7763">
        <w:rPr>
          <w:sz w:val="28"/>
          <w:szCs w:val="28"/>
        </w:rPr>
        <w:t xml:space="preserve"> приведен в приложении № </w:t>
      </w:r>
      <w:r w:rsidR="004740A4">
        <w:rPr>
          <w:sz w:val="28"/>
          <w:szCs w:val="28"/>
        </w:rPr>
        <w:t>5</w:t>
      </w:r>
      <w:r w:rsidR="00DC69B0" w:rsidRPr="005B7763">
        <w:rPr>
          <w:sz w:val="28"/>
          <w:szCs w:val="28"/>
        </w:rPr>
        <w:t xml:space="preserve"> к программе.</w:t>
      </w:r>
    </w:p>
    <w:p w:rsidR="00762F86" w:rsidRPr="005B7763" w:rsidRDefault="00095A49" w:rsidP="00DB071D">
      <w:pPr>
        <w:jc w:val="both"/>
        <w:rPr>
          <w:sz w:val="28"/>
          <w:szCs w:val="28"/>
        </w:rPr>
      </w:pPr>
      <w:r w:rsidRPr="00D9469A">
        <w:rPr>
          <w:sz w:val="28"/>
          <w:szCs w:val="28"/>
        </w:rPr>
        <w:tab/>
      </w:r>
      <w:r w:rsidR="00BD632D" w:rsidRPr="005B7763">
        <w:rPr>
          <w:sz w:val="28"/>
          <w:szCs w:val="28"/>
        </w:rPr>
        <w:t xml:space="preserve">Сроки и этапы реализации </w:t>
      </w:r>
      <w:r w:rsidR="0049146F" w:rsidRPr="005B7763">
        <w:rPr>
          <w:sz w:val="28"/>
          <w:szCs w:val="28"/>
        </w:rPr>
        <w:t>под</w:t>
      </w:r>
      <w:r w:rsidR="00646D88" w:rsidRPr="005B7763">
        <w:rPr>
          <w:sz w:val="28"/>
          <w:szCs w:val="28"/>
        </w:rPr>
        <w:t>программы</w:t>
      </w:r>
      <w:r w:rsidR="008762DF" w:rsidRPr="005B7763">
        <w:rPr>
          <w:sz w:val="28"/>
          <w:szCs w:val="28"/>
        </w:rPr>
        <w:t>:</w:t>
      </w:r>
      <w:r w:rsidRPr="00B126E8">
        <w:rPr>
          <w:sz w:val="28"/>
          <w:szCs w:val="28"/>
        </w:rPr>
        <w:t xml:space="preserve"> </w:t>
      </w:r>
      <w:r w:rsidR="00CF0B8C" w:rsidRPr="005B7763">
        <w:rPr>
          <w:sz w:val="28"/>
          <w:szCs w:val="28"/>
        </w:rPr>
        <w:t>202</w:t>
      </w:r>
      <w:r w:rsidR="00624F81">
        <w:rPr>
          <w:sz w:val="28"/>
          <w:szCs w:val="28"/>
        </w:rPr>
        <w:t>4</w:t>
      </w:r>
      <w:r w:rsidR="00CF0B8C" w:rsidRPr="005B7763">
        <w:rPr>
          <w:sz w:val="28"/>
          <w:szCs w:val="28"/>
        </w:rPr>
        <w:t xml:space="preserve"> – 202</w:t>
      </w:r>
      <w:r w:rsidR="00624F81">
        <w:rPr>
          <w:sz w:val="28"/>
          <w:szCs w:val="28"/>
        </w:rPr>
        <w:t>6</w:t>
      </w:r>
      <w:r w:rsidR="00CF0B8C" w:rsidRPr="005B7763">
        <w:rPr>
          <w:sz w:val="28"/>
          <w:szCs w:val="28"/>
        </w:rPr>
        <w:t xml:space="preserve"> </w:t>
      </w:r>
      <w:r w:rsidR="008762DF" w:rsidRPr="005B7763">
        <w:rPr>
          <w:sz w:val="28"/>
          <w:szCs w:val="28"/>
        </w:rPr>
        <w:t>годы.</w:t>
      </w:r>
    </w:p>
    <w:p w:rsidR="004A6CC5" w:rsidRPr="005B7763" w:rsidRDefault="004A6CC5" w:rsidP="004A6CC5">
      <w:pPr>
        <w:ind w:firstLine="567"/>
        <w:jc w:val="both"/>
        <w:rPr>
          <w:sz w:val="28"/>
          <w:szCs w:val="28"/>
        </w:rPr>
      </w:pPr>
    </w:p>
    <w:p w:rsidR="004A6CC5" w:rsidRPr="00A06C72" w:rsidRDefault="0017494E" w:rsidP="00646D88">
      <w:pPr>
        <w:jc w:val="center"/>
        <w:rPr>
          <w:sz w:val="28"/>
          <w:szCs w:val="28"/>
        </w:rPr>
      </w:pPr>
      <w:r w:rsidRPr="005B7763">
        <w:rPr>
          <w:sz w:val="28"/>
          <w:szCs w:val="28"/>
        </w:rPr>
        <w:t>3</w:t>
      </w:r>
      <w:r w:rsidR="004A6CC5" w:rsidRPr="005B7763">
        <w:rPr>
          <w:sz w:val="28"/>
          <w:szCs w:val="28"/>
        </w:rPr>
        <w:t>. Перечень и краткое описание подпрограмм</w:t>
      </w:r>
      <w:r w:rsidR="00322E60">
        <w:rPr>
          <w:sz w:val="28"/>
          <w:szCs w:val="28"/>
        </w:rPr>
        <w:t>ы</w:t>
      </w:r>
      <w:r w:rsidR="004A6CC5" w:rsidRPr="005B7763">
        <w:rPr>
          <w:sz w:val="28"/>
          <w:szCs w:val="28"/>
        </w:rPr>
        <w:t xml:space="preserve">, ведомственных целевых программ и основных мероприятий </w:t>
      </w:r>
      <w:r w:rsidR="001A34C0" w:rsidRPr="005B7763">
        <w:rPr>
          <w:sz w:val="28"/>
          <w:szCs w:val="28"/>
        </w:rPr>
        <w:t xml:space="preserve">подпрограммы </w:t>
      </w:r>
      <w:r w:rsidR="001A34C0">
        <w:rPr>
          <w:sz w:val="28"/>
          <w:szCs w:val="28"/>
        </w:rPr>
        <w:t>муниципального образования город Новороссийск</w:t>
      </w:r>
      <w:r w:rsidR="00A06C72" w:rsidRPr="00A06C72">
        <w:rPr>
          <w:sz w:val="28"/>
          <w:szCs w:val="28"/>
        </w:rPr>
        <w:t>.</w:t>
      </w:r>
    </w:p>
    <w:p w:rsidR="004A6CC5" w:rsidRPr="005B7763" w:rsidRDefault="004A6CC5" w:rsidP="004A6CC5">
      <w:pPr>
        <w:ind w:firstLine="567"/>
        <w:jc w:val="both"/>
        <w:rPr>
          <w:sz w:val="28"/>
          <w:szCs w:val="28"/>
        </w:rPr>
      </w:pPr>
    </w:p>
    <w:p w:rsidR="00E500A1" w:rsidRPr="005B7763" w:rsidRDefault="00E500A1" w:rsidP="00674037">
      <w:pPr>
        <w:ind w:firstLine="709"/>
        <w:jc w:val="both"/>
        <w:rPr>
          <w:sz w:val="28"/>
          <w:szCs w:val="28"/>
        </w:rPr>
      </w:pPr>
      <w:r w:rsidRPr="005B7763">
        <w:rPr>
          <w:sz w:val="28"/>
          <w:szCs w:val="28"/>
        </w:rPr>
        <w:t xml:space="preserve">Перечень основных мероприятий </w:t>
      </w:r>
      <w:r w:rsidR="007E57F4" w:rsidRPr="005B7763">
        <w:rPr>
          <w:sz w:val="28"/>
          <w:szCs w:val="28"/>
        </w:rPr>
        <w:t>подп</w:t>
      </w:r>
      <w:r w:rsidRPr="005B7763">
        <w:rPr>
          <w:sz w:val="28"/>
          <w:szCs w:val="28"/>
        </w:rPr>
        <w:t>рограммы определен</w:t>
      </w:r>
      <w:r w:rsidR="008D78F9">
        <w:rPr>
          <w:sz w:val="28"/>
          <w:szCs w:val="28"/>
        </w:rPr>
        <w:t>,</w:t>
      </w:r>
      <w:r w:rsidRPr="005B7763">
        <w:rPr>
          <w:sz w:val="28"/>
          <w:szCs w:val="28"/>
        </w:rPr>
        <w:t xml:space="preserve"> исходя из необходимости достижения ожидаемых результатов и ее реализации, а также</w:t>
      </w:r>
      <w:r w:rsidR="008D78F9">
        <w:rPr>
          <w:sz w:val="28"/>
          <w:szCs w:val="28"/>
        </w:rPr>
        <w:t>,</w:t>
      </w:r>
      <w:r w:rsidRPr="005B7763">
        <w:rPr>
          <w:sz w:val="28"/>
          <w:szCs w:val="28"/>
        </w:rPr>
        <w:t xml:space="preserve"> исходя из полномочий и функций управления по физической культур</w:t>
      </w:r>
      <w:r w:rsidR="007F60ED">
        <w:rPr>
          <w:sz w:val="28"/>
          <w:szCs w:val="28"/>
        </w:rPr>
        <w:t xml:space="preserve">е и </w:t>
      </w:r>
      <w:r w:rsidRPr="005B7763">
        <w:rPr>
          <w:sz w:val="28"/>
          <w:szCs w:val="28"/>
        </w:rPr>
        <w:t xml:space="preserve"> спорту</w:t>
      </w:r>
      <w:r w:rsidR="004A6D2D">
        <w:rPr>
          <w:sz w:val="28"/>
          <w:szCs w:val="28"/>
        </w:rPr>
        <w:t xml:space="preserve"> администрации муниципального образования город </w:t>
      </w:r>
      <w:r w:rsidRPr="005B7763">
        <w:rPr>
          <w:sz w:val="28"/>
          <w:szCs w:val="28"/>
        </w:rPr>
        <w:t>Новороссийск.</w:t>
      </w:r>
    </w:p>
    <w:p w:rsidR="00D07934" w:rsidRPr="005B7763" w:rsidRDefault="00406FF7" w:rsidP="00674037">
      <w:pPr>
        <w:ind w:firstLine="709"/>
        <w:jc w:val="both"/>
        <w:rPr>
          <w:sz w:val="28"/>
          <w:szCs w:val="28"/>
        </w:rPr>
      </w:pPr>
      <w:r w:rsidRPr="005B7763">
        <w:rPr>
          <w:sz w:val="28"/>
          <w:szCs w:val="28"/>
        </w:rPr>
        <w:t>Информация об основных мероприятиях отражается в  приложении</w:t>
      </w:r>
      <w:r w:rsidR="008D78F9">
        <w:rPr>
          <w:sz w:val="28"/>
          <w:szCs w:val="28"/>
        </w:rPr>
        <w:t xml:space="preserve">    № </w:t>
      </w:r>
      <w:r w:rsidR="00041FB7" w:rsidRPr="005B7763">
        <w:rPr>
          <w:sz w:val="28"/>
          <w:szCs w:val="28"/>
        </w:rPr>
        <w:t>5</w:t>
      </w:r>
      <w:r w:rsidRPr="005B7763">
        <w:rPr>
          <w:sz w:val="28"/>
          <w:szCs w:val="28"/>
        </w:rPr>
        <w:t xml:space="preserve"> к  </w:t>
      </w:r>
      <w:r w:rsidR="00743E65">
        <w:rPr>
          <w:sz w:val="28"/>
          <w:szCs w:val="28"/>
        </w:rPr>
        <w:t>п</w:t>
      </w:r>
      <w:r w:rsidRPr="005B7763">
        <w:rPr>
          <w:sz w:val="28"/>
          <w:szCs w:val="28"/>
        </w:rPr>
        <w:t>рограмме</w:t>
      </w:r>
      <w:r w:rsidR="009946F6" w:rsidRPr="009946F6">
        <w:rPr>
          <w:sz w:val="28"/>
          <w:szCs w:val="28"/>
        </w:rPr>
        <w:t>.</w:t>
      </w:r>
      <w:r w:rsidRPr="005B7763">
        <w:rPr>
          <w:sz w:val="28"/>
          <w:szCs w:val="28"/>
        </w:rPr>
        <w:t xml:space="preserve"> </w:t>
      </w:r>
    </w:p>
    <w:p w:rsidR="00F47412" w:rsidRDefault="00771529" w:rsidP="00F960D4">
      <w:pPr>
        <w:shd w:val="clear" w:color="auto" w:fill="FFFFFF"/>
        <w:jc w:val="both"/>
        <w:rPr>
          <w:sz w:val="28"/>
          <w:szCs w:val="28"/>
        </w:rPr>
      </w:pPr>
      <w:r w:rsidRPr="005B7763">
        <w:rPr>
          <w:sz w:val="28"/>
          <w:szCs w:val="28"/>
        </w:rPr>
        <w:tab/>
      </w:r>
    </w:p>
    <w:p w:rsidR="00F0468C" w:rsidRDefault="00F0468C" w:rsidP="00F960D4">
      <w:pPr>
        <w:shd w:val="clear" w:color="auto" w:fill="FFFFFF"/>
        <w:jc w:val="both"/>
        <w:rPr>
          <w:sz w:val="28"/>
          <w:szCs w:val="28"/>
        </w:rPr>
      </w:pPr>
    </w:p>
    <w:p w:rsidR="008762DF" w:rsidRDefault="00646D88" w:rsidP="001A34C0">
      <w:pPr>
        <w:shd w:val="clear" w:color="auto" w:fill="FFFFFF"/>
        <w:jc w:val="center"/>
        <w:rPr>
          <w:sz w:val="28"/>
          <w:szCs w:val="28"/>
        </w:rPr>
      </w:pPr>
      <w:r w:rsidRPr="005B7763">
        <w:rPr>
          <w:sz w:val="28"/>
          <w:szCs w:val="28"/>
        </w:rPr>
        <w:t xml:space="preserve">4. </w:t>
      </w:r>
      <w:r w:rsidR="008762DF" w:rsidRPr="005B7763">
        <w:rPr>
          <w:sz w:val="28"/>
          <w:szCs w:val="28"/>
        </w:rPr>
        <w:t xml:space="preserve">Ресурсное </w:t>
      </w:r>
      <w:r w:rsidR="00407710" w:rsidRPr="005B7763">
        <w:rPr>
          <w:sz w:val="28"/>
          <w:szCs w:val="28"/>
        </w:rPr>
        <w:t xml:space="preserve">обеспечение </w:t>
      </w:r>
      <w:r w:rsidR="001A34C0" w:rsidRPr="005B7763">
        <w:rPr>
          <w:sz w:val="28"/>
          <w:szCs w:val="28"/>
        </w:rPr>
        <w:t xml:space="preserve">подпрограммы </w:t>
      </w:r>
      <w:r w:rsidR="001A34C0">
        <w:rPr>
          <w:sz w:val="28"/>
          <w:szCs w:val="28"/>
        </w:rPr>
        <w:t>муниципального образования город Новороссийск</w:t>
      </w:r>
    </w:p>
    <w:p w:rsidR="00F47412" w:rsidRPr="005B7763" w:rsidRDefault="00F47412" w:rsidP="00F960D4">
      <w:pPr>
        <w:shd w:val="clear" w:color="auto" w:fill="FFFFFF"/>
        <w:jc w:val="both"/>
        <w:rPr>
          <w:b/>
          <w:sz w:val="28"/>
          <w:szCs w:val="28"/>
        </w:rPr>
      </w:pPr>
    </w:p>
    <w:p w:rsidR="008762DF" w:rsidRPr="005B7763" w:rsidRDefault="00445759" w:rsidP="00E025A4">
      <w:pPr>
        <w:jc w:val="both"/>
        <w:rPr>
          <w:sz w:val="28"/>
          <w:szCs w:val="28"/>
        </w:rPr>
      </w:pPr>
      <w:r>
        <w:rPr>
          <w:rFonts w:eastAsia="TimesNewRomanPSMT"/>
          <w:sz w:val="28"/>
          <w:szCs w:val="28"/>
        </w:rPr>
        <w:tab/>
      </w:r>
      <w:r w:rsidR="008762DF" w:rsidRPr="005B7763">
        <w:rPr>
          <w:sz w:val="28"/>
          <w:szCs w:val="28"/>
        </w:rPr>
        <w:t xml:space="preserve">Источником финансирования </w:t>
      </w:r>
      <w:r w:rsidR="00407710" w:rsidRPr="005B7763">
        <w:rPr>
          <w:sz w:val="28"/>
          <w:szCs w:val="28"/>
        </w:rPr>
        <w:t xml:space="preserve"> подп</w:t>
      </w:r>
      <w:r w:rsidR="008762DF" w:rsidRPr="005B7763">
        <w:rPr>
          <w:sz w:val="28"/>
          <w:szCs w:val="28"/>
        </w:rPr>
        <w:t>рог</w:t>
      </w:r>
      <w:r w:rsidR="00BB08F0" w:rsidRPr="005B7763">
        <w:rPr>
          <w:sz w:val="28"/>
          <w:szCs w:val="28"/>
        </w:rPr>
        <w:t xml:space="preserve">раммы </w:t>
      </w:r>
      <w:r w:rsidR="008D7986">
        <w:rPr>
          <w:sz w:val="28"/>
          <w:szCs w:val="28"/>
        </w:rPr>
        <w:t>муниципального образования город Новороссийск</w:t>
      </w:r>
      <w:r w:rsidR="008D7986" w:rsidRPr="005B7763">
        <w:rPr>
          <w:sz w:val="28"/>
          <w:szCs w:val="28"/>
        </w:rPr>
        <w:t xml:space="preserve"> </w:t>
      </w:r>
      <w:r w:rsidR="00BB08F0" w:rsidRPr="005B7763">
        <w:rPr>
          <w:sz w:val="28"/>
          <w:szCs w:val="28"/>
        </w:rPr>
        <w:t>являются городской бюджет</w:t>
      </w:r>
      <w:r w:rsidR="00005DF3" w:rsidRPr="005B7763">
        <w:rPr>
          <w:sz w:val="28"/>
          <w:szCs w:val="28"/>
        </w:rPr>
        <w:t xml:space="preserve"> и средства краевого бюджета</w:t>
      </w:r>
      <w:r w:rsidR="008762DF" w:rsidRPr="005B7763">
        <w:rPr>
          <w:sz w:val="28"/>
          <w:szCs w:val="28"/>
        </w:rPr>
        <w:t xml:space="preserve"> с учетом возможностей финансового и ресурсного обеспечения.</w:t>
      </w:r>
    </w:p>
    <w:p w:rsidR="008D7986" w:rsidRPr="00D9469A" w:rsidRDefault="008762DF" w:rsidP="00676E83">
      <w:pPr>
        <w:ind w:firstLine="709"/>
        <w:jc w:val="both"/>
        <w:rPr>
          <w:sz w:val="28"/>
          <w:szCs w:val="28"/>
        </w:rPr>
      </w:pPr>
      <w:r w:rsidRPr="005B7763">
        <w:rPr>
          <w:sz w:val="28"/>
          <w:szCs w:val="28"/>
        </w:rPr>
        <w:t>Средства местного бюджет</w:t>
      </w:r>
      <w:r w:rsidR="00BB08F0" w:rsidRPr="005B7763">
        <w:rPr>
          <w:sz w:val="28"/>
          <w:szCs w:val="28"/>
        </w:rPr>
        <w:t>а</w:t>
      </w:r>
      <w:r w:rsidRPr="005B7763">
        <w:rPr>
          <w:sz w:val="28"/>
          <w:szCs w:val="28"/>
        </w:rPr>
        <w:t xml:space="preserve">, направляемые на финансирование </w:t>
      </w:r>
      <w:r w:rsidR="00407710" w:rsidRPr="005B7763">
        <w:rPr>
          <w:sz w:val="28"/>
          <w:szCs w:val="28"/>
        </w:rPr>
        <w:t xml:space="preserve">мероприятий  </w:t>
      </w:r>
      <w:r w:rsidR="00BB08F0" w:rsidRPr="005B7763">
        <w:rPr>
          <w:sz w:val="28"/>
          <w:szCs w:val="28"/>
        </w:rPr>
        <w:t>подп</w:t>
      </w:r>
      <w:r w:rsidRPr="005B7763">
        <w:rPr>
          <w:sz w:val="28"/>
          <w:szCs w:val="28"/>
        </w:rPr>
        <w:t>рограммы</w:t>
      </w:r>
      <w:r w:rsidR="008D7986" w:rsidRPr="008D7986">
        <w:rPr>
          <w:sz w:val="28"/>
          <w:szCs w:val="28"/>
        </w:rPr>
        <w:t xml:space="preserve"> </w:t>
      </w:r>
      <w:r w:rsidR="008D7986">
        <w:rPr>
          <w:sz w:val="28"/>
          <w:szCs w:val="28"/>
        </w:rPr>
        <w:t xml:space="preserve">муниципального образования город </w:t>
      </w:r>
      <w:r w:rsidR="008D7986">
        <w:rPr>
          <w:sz w:val="28"/>
          <w:szCs w:val="28"/>
        </w:rPr>
        <w:lastRenderedPageBreak/>
        <w:t>Новороссийск</w:t>
      </w:r>
      <w:r w:rsidRPr="005B7763">
        <w:rPr>
          <w:sz w:val="28"/>
          <w:szCs w:val="28"/>
        </w:rPr>
        <w:t xml:space="preserve">, подлежат уточнению в установленном порядке при внесении изменений в соответствующие бюджеты на </w:t>
      </w:r>
      <w:r w:rsidR="004A2BEF">
        <w:rPr>
          <w:sz w:val="28"/>
          <w:szCs w:val="28"/>
        </w:rPr>
        <w:t>2024</w:t>
      </w:r>
      <w:r w:rsidR="00EA28B3">
        <w:rPr>
          <w:sz w:val="28"/>
          <w:szCs w:val="28"/>
        </w:rPr>
        <w:t xml:space="preserve"> – 202</w:t>
      </w:r>
      <w:r w:rsidR="004A2BEF">
        <w:rPr>
          <w:sz w:val="28"/>
          <w:szCs w:val="28"/>
        </w:rPr>
        <w:t xml:space="preserve">6 </w:t>
      </w:r>
      <w:r w:rsidRPr="005B7763">
        <w:rPr>
          <w:sz w:val="28"/>
          <w:szCs w:val="28"/>
        </w:rPr>
        <w:t xml:space="preserve">годы. </w:t>
      </w:r>
    </w:p>
    <w:p w:rsidR="008D7986" w:rsidRPr="00D9469A" w:rsidRDefault="008762DF" w:rsidP="00676E83">
      <w:pPr>
        <w:ind w:firstLine="709"/>
        <w:jc w:val="both"/>
        <w:rPr>
          <w:sz w:val="28"/>
          <w:szCs w:val="28"/>
        </w:rPr>
      </w:pPr>
      <w:r w:rsidRPr="005B7763">
        <w:rPr>
          <w:sz w:val="28"/>
          <w:szCs w:val="28"/>
        </w:rPr>
        <w:t>Объемы финансирования мероприятий по источникам финансирования:</w:t>
      </w:r>
    </w:p>
    <w:p w:rsidR="008D7986" w:rsidRPr="00D9469A" w:rsidRDefault="008D7986" w:rsidP="00676E83">
      <w:pPr>
        <w:ind w:firstLine="709"/>
        <w:jc w:val="both"/>
        <w:rPr>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3"/>
        <w:gridCol w:w="1384"/>
        <w:gridCol w:w="2969"/>
        <w:gridCol w:w="2630"/>
      </w:tblGrid>
      <w:tr w:rsidR="00DC5E28" w:rsidRPr="005B7763" w:rsidTr="00F122D2">
        <w:trPr>
          <w:trHeight w:val="528"/>
        </w:trPr>
        <w:tc>
          <w:tcPr>
            <w:tcW w:w="2373" w:type="dxa"/>
            <w:tcBorders>
              <w:top w:val="single" w:sz="4" w:space="0" w:color="auto"/>
              <w:left w:val="single" w:sz="4" w:space="0" w:color="auto"/>
              <w:bottom w:val="single" w:sz="4" w:space="0" w:color="auto"/>
              <w:right w:val="single" w:sz="4" w:space="0" w:color="auto"/>
            </w:tcBorders>
          </w:tcPr>
          <w:p w:rsidR="00DC5E28" w:rsidRPr="005B7763" w:rsidRDefault="00DC5E28" w:rsidP="000764CE">
            <w:r w:rsidRPr="005B7763">
              <w:t>Источник финансирования</w:t>
            </w:r>
          </w:p>
        </w:tc>
        <w:tc>
          <w:tcPr>
            <w:tcW w:w="1384" w:type="dxa"/>
            <w:tcBorders>
              <w:top w:val="single" w:sz="4" w:space="0" w:color="auto"/>
              <w:left w:val="single" w:sz="4" w:space="0" w:color="auto"/>
              <w:bottom w:val="single" w:sz="4" w:space="0" w:color="auto"/>
              <w:right w:val="single" w:sz="4" w:space="0" w:color="auto"/>
            </w:tcBorders>
          </w:tcPr>
          <w:p w:rsidR="00DC5E28" w:rsidRPr="005B7763" w:rsidRDefault="00DC5E28" w:rsidP="000764CE">
            <w:r w:rsidRPr="005B7763">
              <w:t>Срок реализации</w:t>
            </w:r>
          </w:p>
        </w:tc>
        <w:tc>
          <w:tcPr>
            <w:tcW w:w="2969" w:type="dxa"/>
            <w:tcBorders>
              <w:top w:val="single" w:sz="4" w:space="0" w:color="auto"/>
              <w:left w:val="single" w:sz="4" w:space="0" w:color="auto"/>
              <w:bottom w:val="single" w:sz="4" w:space="0" w:color="auto"/>
              <w:right w:val="single" w:sz="4" w:space="0" w:color="auto"/>
            </w:tcBorders>
          </w:tcPr>
          <w:p w:rsidR="00DC5E28" w:rsidRPr="005B7763" w:rsidRDefault="00DC5E28" w:rsidP="000764CE">
            <w:pPr>
              <w:jc w:val="both"/>
            </w:pPr>
            <w:r w:rsidRPr="005B7763">
              <w:t>Объем финансирования</w:t>
            </w:r>
          </w:p>
          <w:p w:rsidR="00DC5E28" w:rsidRPr="005B7763" w:rsidRDefault="00DC5E28" w:rsidP="000764CE">
            <w:pPr>
              <w:jc w:val="center"/>
            </w:pPr>
            <w:r w:rsidRPr="005B7763">
              <w:t>тыс. руб.</w:t>
            </w:r>
          </w:p>
        </w:tc>
        <w:tc>
          <w:tcPr>
            <w:tcW w:w="2630" w:type="dxa"/>
            <w:tcBorders>
              <w:top w:val="single" w:sz="4" w:space="0" w:color="auto"/>
              <w:left w:val="single" w:sz="4" w:space="0" w:color="auto"/>
              <w:bottom w:val="single" w:sz="4" w:space="0" w:color="auto"/>
              <w:right w:val="single" w:sz="4" w:space="0" w:color="auto"/>
            </w:tcBorders>
          </w:tcPr>
          <w:p w:rsidR="00DC5E28" w:rsidRPr="005B7763" w:rsidRDefault="00DC5E28" w:rsidP="000764CE">
            <w:pPr>
              <w:jc w:val="both"/>
            </w:pPr>
            <w:r w:rsidRPr="005B7763">
              <w:t>В % к общему объему</w:t>
            </w:r>
          </w:p>
          <w:p w:rsidR="00DC5E28" w:rsidRPr="005B7763" w:rsidRDefault="00DC5E28" w:rsidP="000764CE">
            <w:pPr>
              <w:jc w:val="center"/>
            </w:pPr>
            <w:r w:rsidRPr="005B7763">
              <w:t>финансирования</w:t>
            </w:r>
          </w:p>
        </w:tc>
      </w:tr>
      <w:tr w:rsidR="00DC5E28" w:rsidRPr="005B7763" w:rsidTr="00F122D2">
        <w:trPr>
          <w:trHeight w:val="861"/>
        </w:trPr>
        <w:tc>
          <w:tcPr>
            <w:tcW w:w="2373" w:type="dxa"/>
            <w:tcBorders>
              <w:top w:val="single" w:sz="4" w:space="0" w:color="auto"/>
              <w:left w:val="single" w:sz="4" w:space="0" w:color="auto"/>
              <w:bottom w:val="single" w:sz="4" w:space="0" w:color="auto"/>
              <w:right w:val="single" w:sz="4" w:space="0" w:color="auto"/>
            </w:tcBorders>
          </w:tcPr>
          <w:p w:rsidR="00DC5E28" w:rsidRPr="005B7763" w:rsidRDefault="00DC5E28" w:rsidP="000764CE">
            <w:r w:rsidRPr="005B7763">
              <w:t>Местный бюджет</w:t>
            </w:r>
          </w:p>
        </w:tc>
        <w:tc>
          <w:tcPr>
            <w:tcW w:w="1384" w:type="dxa"/>
            <w:tcBorders>
              <w:top w:val="single" w:sz="4" w:space="0" w:color="auto"/>
              <w:left w:val="single" w:sz="4" w:space="0" w:color="auto"/>
              <w:bottom w:val="single" w:sz="4" w:space="0" w:color="auto"/>
              <w:right w:val="single" w:sz="4" w:space="0" w:color="auto"/>
            </w:tcBorders>
          </w:tcPr>
          <w:p w:rsidR="00B14D56" w:rsidRPr="00A13A59" w:rsidRDefault="00B14D56" w:rsidP="00B14D56">
            <w:r>
              <w:t>2024</w:t>
            </w:r>
          </w:p>
          <w:p w:rsidR="00B14D56" w:rsidRPr="00A13A59" w:rsidRDefault="00B14D56" w:rsidP="00B14D56">
            <w:r>
              <w:t>2025</w:t>
            </w:r>
          </w:p>
          <w:p w:rsidR="00EA28B3" w:rsidRPr="005B7763" w:rsidRDefault="00B14D56" w:rsidP="00B14D56">
            <w:r w:rsidRPr="00A13A59">
              <w:t>202</w:t>
            </w:r>
            <w:r>
              <w:t>6</w:t>
            </w:r>
          </w:p>
        </w:tc>
        <w:tc>
          <w:tcPr>
            <w:tcW w:w="2969" w:type="dxa"/>
            <w:tcBorders>
              <w:top w:val="single" w:sz="4" w:space="0" w:color="auto"/>
              <w:left w:val="single" w:sz="4" w:space="0" w:color="auto"/>
              <w:bottom w:val="single" w:sz="4" w:space="0" w:color="auto"/>
              <w:right w:val="single" w:sz="4" w:space="0" w:color="auto"/>
            </w:tcBorders>
            <w:shd w:val="clear" w:color="auto" w:fill="auto"/>
          </w:tcPr>
          <w:p w:rsidR="0024198A" w:rsidRDefault="009B20E3" w:rsidP="0024198A">
            <w:pPr>
              <w:jc w:val="center"/>
            </w:pPr>
            <w:r>
              <w:t>315 055,0</w:t>
            </w:r>
          </w:p>
          <w:p w:rsidR="008643FD" w:rsidRDefault="009B20E3" w:rsidP="0024198A">
            <w:pPr>
              <w:jc w:val="center"/>
            </w:pPr>
            <w:r>
              <w:t>315 055,0</w:t>
            </w:r>
          </w:p>
          <w:p w:rsidR="00721AB2" w:rsidRPr="005B7763" w:rsidRDefault="009B20E3" w:rsidP="0024198A">
            <w:pPr>
              <w:jc w:val="center"/>
            </w:pPr>
            <w:r>
              <w:t>315 055,0</w:t>
            </w:r>
          </w:p>
        </w:tc>
        <w:tc>
          <w:tcPr>
            <w:tcW w:w="2630" w:type="dxa"/>
            <w:tcBorders>
              <w:top w:val="single" w:sz="4" w:space="0" w:color="auto"/>
              <w:left w:val="single" w:sz="4" w:space="0" w:color="auto"/>
              <w:bottom w:val="single" w:sz="4" w:space="0" w:color="auto"/>
              <w:right w:val="single" w:sz="4" w:space="0" w:color="auto"/>
            </w:tcBorders>
          </w:tcPr>
          <w:p w:rsidR="00DC5E28" w:rsidRDefault="00721AB2" w:rsidP="00165B31">
            <w:pPr>
              <w:jc w:val="center"/>
            </w:pPr>
            <w:r>
              <w:t>98,</w:t>
            </w:r>
            <w:r w:rsidR="009B20E3">
              <w:t>7</w:t>
            </w:r>
            <w:r w:rsidR="00787917">
              <w:t>7</w:t>
            </w:r>
            <w:r w:rsidR="00DC5E28" w:rsidRPr="005B7763">
              <w:t>%</w:t>
            </w:r>
          </w:p>
          <w:p w:rsidR="00C33CC2" w:rsidRDefault="00721AB2" w:rsidP="00165B31">
            <w:pPr>
              <w:jc w:val="center"/>
            </w:pPr>
            <w:r>
              <w:t>98,</w:t>
            </w:r>
            <w:r w:rsidR="009B20E3">
              <w:t>7</w:t>
            </w:r>
            <w:r>
              <w:t>7</w:t>
            </w:r>
            <w:r w:rsidR="00C33CC2">
              <w:t>%</w:t>
            </w:r>
          </w:p>
          <w:p w:rsidR="00C33CC2" w:rsidRPr="005B7763" w:rsidRDefault="00C90CBF" w:rsidP="009B20E3">
            <w:pPr>
              <w:jc w:val="center"/>
            </w:pPr>
            <w:r>
              <w:t>98,</w:t>
            </w:r>
            <w:r w:rsidR="009B20E3">
              <w:t>7</w:t>
            </w:r>
            <w:r>
              <w:t>7</w:t>
            </w:r>
            <w:r w:rsidR="00C33CC2">
              <w:t>%</w:t>
            </w:r>
          </w:p>
        </w:tc>
      </w:tr>
      <w:tr w:rsidR="00DC5E28" w:rsidRPr="005B7763" w:rsidTr="00F122D2">
        <w:trPr>
          <w:trHeight w:val="348"/>
        </w:trPr>
        <w:tc>
          <w:tcPr>
            <w:tcW w:w="2373" w:type="dxa"/>
            <w:tcBorders>
              <w:top w:val="single" w:sz="4" w:space="0" w:color="auto"/>
              <w:left w:val="single" w:sz="4" w:space="0" w:color="auto"/>
              <w:bottom w:val="single" w:sz="4" w:space="0" w:color="auto"/>
              <w:right w:val="single" w:sz="4" w:space="0" w:color="auto"/>
            </w:tcBorders>
          </w:tcPr>
          <w:p w:rsidR="00DC5E28" w:rsidRPr="005B7763" w:rsidRDefault="00DC5E28" w:rsidP="000764CE">
            <w:r w:rsidRPr="005B7763">
              <w:t>Краевой бюджет</w:t>
            </w:r>
          </w:p>
        </w:tc>
        <w:tc>
          <w:tcPr>
            <w:tcW w:w="1384" w:type="dxa"/>
            <w:tcBorders>
              <w:top w:val="single" w:sz="4" w:space="0" w:color="auto"/>
              <w:left w:val="single" w:sz="4" w:space="0" w:color="auto"/>
              <w:bottom w:val="single" w:sz="4" w:space="0" w:color="auto"/>
              <w:right w:val="single" w:sz="4" w:space="0" w:color="auto"/>
            </w:tcBorders>
          </w:tcPr>
          <w:p w:rsidR="00B14D56" w:rsidRPr="00A13A59" w:rsidRDefault="00B14D56" w:rsidP="00B14D56">
            <w:r>
              <w:t>2024</w:t>
            </w:r>
          </w:p>
          <w:p w:rsidR="00B14D56" w:rsidRPr="00A13A59" w:rsidRDefault="00B14D56" w:rsidP="00B14D56">
            <w:r>
              <w:t>2025</w:t>
            </w:r>
          </w:p>
          <w:p w:rsidR="00EC5B61" w:rsidRPr="005B7763" w:rsidRDefault="00B14D56" w:rsidP="00B14D56">
            <w:r w:rsidRPr="00A13A59">
              <w:t>202</w:t>
            </w:r>
            <w:r>
              <w:t>6</w:t>
            </w:r>
          </w:p>
        </w:tc>
        <w:tc>
          <w:tcPr>
            <w:tcW w:w="2969" w:type="dxa"/>
            <w:tcBorders>
              <w:top w:val="single" w:sz="4" w:space="0" w:color="auto"/>
              <w:left w:val="single" w:sz="4" w:space="0" w:color="auto"/>
              <w:bottom w:val="single" w:sz="4" w:space="0" w:color="auto"/>
              <w:right w:val="single" w:sz="4" w:space="0" w:color="auto"/>
            </w:tcBorders>
            <w:shd w:val="clear" w:color="auto" w:fill="auto"/>
          </w:tcPr>
          <w:p w:rsidR="0024198A" w:rsidRDefault="00721AB2" w:rsidP="000764CE">
            <w:pPr>
              <w:jc w:val="center"/>
            </w:pPr>
            <w:r>
              <w:t>3</w:t>
            </w:r>
            <w:r w:rsidR="00C14DF0">
              <w:t xml:space="preserve"> </w:t>
            </w:r>
            <w:r>
              <w:t>912,7</w:t>
            </w:r>
          </w:p>
          <w:p w:rsidR="008643FD" w:rsidRDefault="00721AB2" w:rsidP="000764CE">
            <w:pPr>
              <w:jc w:val="center"/>
            </w:pPr>
            <w:r>
              <w:t>3</w:t>
            </w:r>
            <w:r w:rsidR="00C14DF0">
              <w:t xml:space="preserve"> </w:t>
            </w:r>
            <w:r>
              <w:t>912,7</w:t>
            </w:r>
          </w:p>
          <w:p w:rsidR="008643FD" w:rsidRPr="005B7763" w:rsidRDefault="00721AB2" w:rsidP="000764CE">
            <w:pPr>
              <w:jc w:val="center"/>
            </w:pPr>
            <w:r>
              <w:t>3</w:t>
            </w:r>
            <w:r w:rsidR="00C14DF0">
              <w:t xml:space="preserve"> </w:t>
            </w:r>
            <w:r>
              <w:t>912,7</w:t>
            </w:r>
          </w:p>
        </w:tc>
        <w:tc>
          <w:tcPr>
            <w:tcW w:w="2630" w:type="dxa"/>
            <w:tcBorders>
              <w:top w:val="single" w:sz="4" w:space="0" w:color="auto"/>
              <w:left w:val="single" w:sz="4" w:space="0" w:color="auto"/>
              <w:bottom w:val="single" w:sz="4" w:space="0" w:color="auto"/>
              <w:right w:val="single" w:sz="4" w:space="0" w:color="auto"/>
            </w:tcBorders>
          </w:tcPr>
          <w:p w:rsidR="008643FD" w:rsidRDefault="00D02225" w:rsidP="008643FD">
            <w:pPr>
              <w:jc w:val="center"/>
            </w:pPr>
            <w:r>
              <w:t>1,</w:t>
            </w:r>
            <w:r w:rsidR="009B20E3">
              <w:t>2</w:t>
            </w:r>
            <w:r w:rsidR="00787917">
              <w:t>3</w:t>
            </w:r>
            <w:r w:rsidR="00721AB2">
              <w:t>%</w:t>
            </w:r>
          </w:p>
          <w:p w:rsidR="008643FD" w:rsidRDefault="009B20E3" w:rsidP="008643FD">
            <w:pPr>
              <w:jc w:val="center"/>
            </w:pPr>
            <w:r>
              <w:t>1,2</w:t>
            </w:r>
            <w:r w:rsidR="00721AB2">
              <w:t>3%</w:t>
            </w:r>
          </w:p>
          <w:p w:rsidR="00CB1776" w:rsidRPr="005B7763" w:rsidRDefault="00721AB2" w:rsidP="009B20E3">
            <w:pPr>
              <w:jc w:val="center"/>
            </w:pPr>
            <w:r>
              <w:t>1,</w:t>
            </w:r>
            <w:r w:rsidR="009B20E3">
              <w:t>2</w:t>
            </w:r>
            <w:r w:rsidR="00D02225">
              <w:t>3</w:t>
            </w:r>
            <w:r>
              <w:t>%</w:t>
            </w:r>
          </w:p>
        </w:tc>
      </w:tr>
      <w:tr w:rsidR="008643FD" w:rsidRPr="005B7763" w:rsidTr="00F122D2">
        <w:trPr>
          <w:trHeight w:val="582"/>
        </w:trPr>
        <w:tc>
          <w:tcPr>
            <w:tcW w:w="2373" w:type="dxa"/>
            <w:tcBorders>
              <w:top w:val="single" w:sz="4" w:space="0" w:color="auto"/>
              <w:left w:val="single" w:sz="4" w:space="0" w:color="auto"/>
              <w:bottom w:val="single" w:sz="4" w:space="0" w:color="auto"/>
              <w:right w:val="single" w:sz="4" w:space="0" w:color="auto"/>
            </w:tcBorders>
          </w:tcPr>
          <w:p w:rsidR="008643FD" w:rsidRPr="005B7763" w:rsidRDefault="008643FD" w:rsidP="000764CE">
            <w:pPr>
              <w:outlineLvl w:val="0"/>
              <w:rPr>
                <w:b/>
              </w:rPr>
            </w:pPr>
            <w:r w:rsidRPr="005B7763">
              <w:t>Федеральный бюджет</w:t>
            </w:r>
          </w:p>
        </w:tc>
        <w:tc>
          <w:tcPr>
            <w:tcW w:w="1384" w:type="dxa"/>
            <w:tcBorders>
              <w:top w:val="single" w:sz="4" w:space="0" w:color="auto"/>
              <w:left w:val="single" w:sz="4" w:space="0" w:color="auto"/>
              <w:bottom w:val="single" w:sz="4" w:space="0" w:color="auto"/>
              <w:right w:val="single" w:sz="4" w:space="0" w:color="auto"/>
            </w:tcBorders>
          </w:tcPr>
          <w:p w:rsidR="008643FD" w:rsidRPr="00A13A59" w:rsidRDefault="008643FD" w:rsidP="00B14D56">
            <w:r>
              <w:t>2024</w:t>
            </w:r>
          </w:p>
          <w:p w:rsidR="008643FD" w:rsidRPr="00A13A59" w:rsidRDefault="008643FD" w:rsidP="00B14D56">
            <w:r>
              <w:t>2025</w:t>
            </w:r>
          </w:p>
          <w:p w:rsidR="008643FD" w:rsidRPr="005B7763" w:rsidRDefault="008643FD" w:rsidP="00B14D56">
            <w:pPr>
              <w:outlineLvl w:val="0"/>
              <w:rPr>
                <w:b/>
              </w:rPr>
            </w:pPr>
            <w:r w:rsidRPr="00A13A59">
              <w:t>202</w:t>
            </w:r>
            <w:r>
              <w:t>6</w:t>
            </w:r>
          </w:p>
        </w:tc>
        <w:tc>
          <w:tcPr>
            <w:tcW w:w="2969" w:type="dxa"/>
            <w:tcBorders>
              <w:top w:val="single" w:sz="4" w:space="0" w:color="auto"/>
              <w:left w:val="single" w:sz="4" w:space="0" w:color="auto"/>
              <w:bottom w:val="single" w:sz="4" w:space="0" w:color="auto"/>
              <w:right w:val="single" w:sz="4" w:space="0" w:color="auto"/>
            </w:tcBorders>
            <w:shd w:val="clear" w:color="auto" w:fill="auto"/>
          </w:tcPr>
          <w:p w:rsidR="008643FD" w:rsidRDefault="008643FD" w:rsidP="00C91EF7">
            <w:pPr>
              <w:jc w:val="center"/>
            </w:pPr>
            <w:r>
              <w:t>-</w:t>
            </w:r>
          </w:p>
          <w:p w:rsidR="008643FD" w:rsidRDefault="008643FD" w:rsidP="00C91EF7">
            <w:pPr>
              <w:jc w:val="center"/>
            </w:pPr>
            <w:r>
              <w:t>-</w:t>
            </w:r>
          </w:p>
          <w:p w:rsidR="008643FD" w:rsidRPr="005B7763" w:rsidRDefault="008643FD" w:rsidP="00C91EF7">
            <w:pPr>
              <w:jc w:val="center"/>
            </w:pPr>
            <w:r>
              <w:t>-</w:t>
            </w:r>
          </w:p>
        </w:tc>
        <w:tc>
          <w:tcPr>
            <w:tcW w:w="2630" w:type="dxa"/>
            <w:tcBorders>
              <w:top w:val="single" w:sz="4" w:space="0" w:color="auto"/>
              <w:left w:val="single" w:sz="4" w:space="0" w:color="auto"/>
              <w:bottom w:val="single" w:sz="4" w:space="0" w:color="auto"/>
              <w:right w:val="single" w:sz="4" w:space="0" w:color="auto"/>
            </w:tcBorders>
          </w:tcPr>
          <w:p w:rsidR="008643FD" w:rsidRDefault="008643FD" w:rsidP="00C91EF7">
            <w:pPr>
              <w:jc w:val="center"/>
            </w:pPr>
            <w:r>
              <w:t>-</w:t>
            </w:r>
          </w:p>
          <w:p w:rsidR="008643FD" w:rsidRDefault="008643FD" w:rsidP="00C91EF7">
            <w:pPr>
              <w:jc w:val="center"/>
            </w:pPr>
            <w:r>
              <w:t>-</w:t>
            </w:r>
          </w:p>
          <w:p w:rsidR="008643FD" w:rsidRPr="005B7763" w:rsidRDefault="008643FD" w:rsidP="00C91EF7">
            <w:pPr>
              <w:jc w:val="center"/>
            </w:pPr>
            <w:r>
              <w:t>-</w:t>
            </w:r>
          </w:p>
        </w:tc>
      </w:tr>
      <w:tr w:rsidR="004A54D9" w:rsidRPr="005B7763" w:rsidTr="00F122D2">
        <w:trPr>
          <w:trHeight w:val="582"/>
        </w:trPr>
        <w:tc>
          <w:tcPr>
            <w:tcW w:w="2373" w:type="dxa"/>
            <w:tcBorders>
              <w:top w:val="single" w:sz="4" w:space="0" w:color="auto"/>
              <w:left w:val="single" w:sz="4" w:space="0" w:color="auto"/>
              <w:bottom w:val="single" w:sz="4" w:space="0" w:color="auto"/>
              <w:right w:val="single" w:sz="4" w:space="0" w:color="auto"/>
            </w:tcBorders>
          </w:tcPr>
          <w:p w:rsidR="004A54D9" w:rsidRPr="005B7763" w:rsidRDefault="004A54D9" w:rsidP="000764CE">
            <w:pPr>
              <w:outlineLvl w:val="0"/>
              <w:rPr>
                <w:b/>
              </w:rPr>
            </w:pPr>
            <w:r w:rsidRPr="005B7763">
              <w:t>Итого:</w:t>
            </w:r>
          </w:p>
        </w:tc>
        <w:tc>
          <w:tcPr>
            <w:tcW w:w="1384" w:type="dxa"/>
            <w:tcBorders>
              <w:top w:val="single" w:sz="4" w:space="0" w:color="auto"/>
              <w:left w:val="single" w:sz="4" w:space="0" w:color="auto"/>
              <w:bottom w:val="single" w:sz="4" w:space="0" w:color="auto"/>
              <w:right w:val="single" w:sz="4" w:space="0" w:color="auto"/>
            </w:tcBorders>
          </w:tcPr>
          <w:p w:rsidR="004A54D9" w:rsidRPr="00A13A59" w:rsidRDefault="004A54D9" w:rsidP="00F37D2C">
            <w:r>
              <w:t>2024</w:t>
            </w:r>
          </w:p>
          <w:p w:rsidR="004A54D9" w:rsidRPr="00A13A59" w:rsidRDefault="004A54D9" w:rsidP="00F37D2C">
            <w:r>
              <w:t>2025</w:t>
            </w:r>
          </w:p>
          <w:p w:rsidR="004A54D9" w:rsidRPr="005B7763" w:rsidRDefault="004A54D9" w:rsidP="00F37D2C">
            <w:pPr>
              <w:outlineLvl w:val="0"/>
              <w:rPr>
                <w:b/>
              </w:rPr>
            </w:pPr>
            <w:r w:rsidRPr="00A13A59">
              <w:t>202</w:t>
            </w:r>
            <w:r>
              <w:t>6</w:t>
            </w:r>
          </w:p>
        </w:tc>
        <w:tc>
          <w:tcPr>
            <w:tcW w:w="2969" w:type="dxa"/>
            <w:tcBorders>
              <w:top w:val="single" w:sz="4" w:space="0" w:color="auto"/>
              <w:left w:val="single" w:sz="4" w:space="0" w:color="auto"/>
              <w:bottom w:val="single" w:sz="4" w:space="0" w:color="auto"/>
              <w:right w:val="single" w:sz="4" w:space="0" w:color="auto"/>
            </w:tcBorders>
            <w:shd w:val="clear" w:color="auto" w:fill="auto"/>
          </w:tcPr>
          <w:p w:rsidR="004A54D9" w:rsidRDefault="009B20E3" w:rsidP="00C91EF7">
            <w:pPr>
              <w:jc w:val="center"/>
            </w:pPr>
            <w:r>
              <w:t>318 967,7</w:t>
            </w:r>
          </w:p>
          <w:p w:rsidR="004A54D9" w:rsidRDefault="009B20E3" w:rsidP="00C91EF7">
            <w:pPr>
              <w:jc w:val="center"/>
            </w:pPr>
            <w:r>
              <w:t>318 967,7</w:t>
            </w:r>
          </w:p>
          <w:p w:rsidR="00721AB2" w:rsidRPr="005B7763" w:rsidRDefault="009B20E3" w:rsidP="00C91EF7">
            <w:pPr>
              <w:jc w:val="center"/>
            </w:pPr>
            <w:r>
              <w:t>318 967,7</w:t>
            </w:r>
          </w:p>
        </w:tc>
        <w:tc>
          <w:tcPr>
            <w:tcW w:w="2630" w:type="dxa"/>
            <w:tcBorders>
              <w:top w:val="single" w:sz="4" w:space="0" w:color="auto"/>
              <w:left w:val="single" w:sz="4" w:space="0" w:color="auto"/>
              <w:bottom w:val="single" w:sz="4" w:space="0" w:color="auto"/>
              <w:right w:val="single" w:sz="4" w:space="0" w:color="auto"/>
            </w:tcBorders>
          </w:tcPr>
          <w:p w:rsidR="004A54D9" w:rsidRDefault="004A54D9" w:rsidP="00C91EF7">
            <w:pPr>
              <w:jc w:val="center"/>
            </w:pPr>
            <w:r>
              <w:t>100</w:t>
            </w:r>
            <w:r w:rsidRPr="005B7763">
              <w:t>%</w:t>
            </w:r>
          </w:p>
          <w:p w:rsidR="004A54D9" w:rsidRDefault="004A54D9" w:rsidP="00C91EF7">
            <w:pPr>
              <w:jc w:val="center"/>
            </w:pPr>
            <w:r>
              <w:t>100%</w:t>
            </w:r>
          </w:p>
          <w:p w:rsidR="004A54D9" w:rsidRPr="005B7763" w:rsidRDefault="004A54D9" w:rsidP="00C91EF7">
            <w:pPr>
              <w:jc w:val="center"/>
            </w:pPr>
            <w:r>
              <w:t>100%</w:t>
            </w:r>
          </w:p>
        </w:tc>
      </w:tr>
    </w:tbl>
    <w:p w:rsidR="001A34C0" w:rsidRDefault="001A34C0" w:rsidP="001A34C0">
      <w:pPr>
        <w:jc w:val="center"/>
        <w:rPr>
          <w:bCs/>
          <w:sz w:val="28"/>
          <w:szCs w:val="28"/>
          <w:lang w:val="en-US"/>
        </w:rPr>
      </w:pPr>
    </w:p>
    <w:p w:rsidR="001A34C0" w:rsidRPr="00991BA3" w:rsidRDefault="0028682C" w:rsidP="001A34C0">
      <w:pPr>
        <w:jc w:val="center"/>
        <w:rPr>
          <w:sz w:val="28"/>
          <w:szCs w:val="28"/>
        </w:rPr>
      </w:pPr>
      <w:r w:rsidRPr="005B7763">
        <w:rPr>
          <w:bCs/>
          <w:sz w:val="28"/>
          <w:szCs w:val="28"/>
        </w:rPr>
        <w:t>5</w:t>
      </w:r>
      <w:r w:rsidR="00BC3091" w:rsidRPr="005B7763">
        <w:rPr>
          <w:bCs/>
          <w:sz w:val="28"/>
          <w:szCs w:val="28"/>
        </w:rPr>
        <w:t>.</w:t>
      </w:r>
      <w:r w:rsidR="00646D88" w:rsidRPr="005B7763">
        <w:rPr>
          <w:bCs/>
          <w:sz w:val="28"/>
          <w:szCs w:val="28"/>
        </w:rPr>
        <w:t xml:space="preserve"> </w:t>
      </w:r>
      <w:r w:rsidR="008762DF" w:rsidRPr="005B7763">
        <w:rPr>
          <w:bCs/>
          <w:sz w:val="28"/>
          <w:szCs w:val="28"/>
        </w:rPr>
        <w:t xml:space="preserve">Методика оценки эффективности реализации </w:t>
      </w:r>
      <w:r w:rsidR="001A34C0" w:rsidRPr="005B7763">
        <w:rPr>
          <w:sz w:val="28"/>
          <w:szCs w:val="28"/>
        </w:rPr>
        <w:t xml:space="preserve">подпрограммы </w:t>
      </w:r>
      <w:r w:rsidR="001A34C0">
        <w:rPr>
          <w:sz w:val="28"/>
          <w:szCs w:val="28"/>
        </w:rPr>
        <w:t>муниципального образования город Новороссийск</w:t>
      </w:r>
    </w:p>
    <w:p w:rsidR="00333DD6" w:rsidRPr="005B7763" w:rsidRDefault="00333DD6" w:rsidP="001A34C0">
      <w:pPr>
        <w:jc w:val="center"/>
        <w:rPr>
          <w:bCs/>
          <w:sz w:val="28"/>
          <w:szCs w:val="28"/>
        </w:rPr>
      </w:pPr>
      <w:r w:rsidRPr="005B7763">
        <w:rPr>
          <w:bCs/>
          <w:sz w:val="28"/>
          <w:szCs w:val="28"/>
        </w:rPr>
        <w:tab/>
      </w:r>
    </w:p>
    <w:p w:rsidR="002D31E1" w:rsidRPr="00371C63" w:rsidRDefault="008762DF" w:rsidP="00646D88">
      <w:pPr>
        <w:ind w:firstLine="851"/>
        <w:jc w:val="both"/>
        <w:rPr>
          <w:bCs/>
          <w:sz w:val="28"/>
          <w:szCs w:val="28"/>
        </w:rPr>
      </w:pPr>
      <w:r w:rsidRPr="005B7763">
        <w:rPr>
          <w:bCs/>
          <w:sz w:val="28"/>
          <w:szCs w:val="28"/>
        </w:rPr>
        <w:t xml:space="preserve">Методика проведения оценки эффективности </w:t>
      </w:r>
      <w:r w:rsidR="00407710" w:rsidRPr="005B7763">
        <w:rPr>
          <w:bCs/>
          <w:sz w:val="28"/>
          <w:szCs w:val="28"/>
        </w:rPr>
        <w:t>реализации под</w:t>
      </w:r>
      <w:r w:rsidRPr="005B7763">
        <w:rPr>
          <w:bCs/>
          <w:sz w:val="28"/>
          <w:szCs w:val="28"/>
        </w:rPr>
        <w:t>программы</w:t>
      </w:r>
      <w:r w:rsidR="00A22BAC" w:rsidRPr="00A22BAC">
        <w:rPr>
          <w:bCs/>
          <w:sz w:val="28"/>
          <w:szCs w:val="28"/>
        </w:rPr>
        <w:t xml:space="preserve"> </w:t>
      </w:r>
      <w:r w:rsidR="00A22BAC">
        <w:rPr>
          <w:sz w:val="28"/>
          <w:szCs w:val="28"/>
        </w:rPr>
        <w:t>муниципального образования город Новороссийск</w:t>
      </w:r>
      <w:r w:rsidRPr="005B7763">
        <w:rPr>
          <w:bCs/>
          <w:sz w:val="28"/>
          <w:szCs w:val="28"/>
        </w:rPr>
        <w:t xml:space="preserve"> </w:t>
      </w:r>
      <w:r w:rsidR="005C7E0C" w:rsidRPr="005B7763">
        <w:rPr>
          <w:bCs/>
          <w:sz w:val="28"/>
          <w:szCs w:val="28"/>
        </w:rPr>
        <w:t>про</w:t>
      </w:r>
      <w:r w:rsidR="00424162">
        <w:rPr>
          <w:bCs/>
          <w:sz w:val="28"/>
          <w:szCs w:val="28"/>
        </w:rPr>
        <w:t>изводится согласно постановлению</w:t>
      </w:r>
      <w:r w:rsidR="005C7E0C" w:rsidRPr="005B7763">
        <w:rPr>
          <w:bCs/>
          <w:sz w:val="28"/>
          <w:szCs w:val="28"/>
        </w:rPr>
        <w:t xml:space="preserve"> администрации муниципального образования город Новороссийск </w:t>
      </w:r>
      <w:r w:rsidR="005C7E0C" w:rsidRPr="00371C63">
        <w:rPr>
          <w:bCs/>
          <w:sz w:val="28"/>
          <w:szCs w:val="28"/>
        </w:rPr>
        <w:t xml:space="preserve">от </w:t>
      </w:r>
      <w:r w:rsidR="00A56829" w:rsidRPr="00371C63">
        <w:rPr>
          <w:bCs/>
          <w:sz w:val="28"/>
          <w:szCs w:val="28"/>
        </w:rPr>
        <w:t>30 декабря 2019 года № 6600</w:t>
      </w:r>
      <w:r w:rsidR="005C7E0C" w:rsidRPr="00371C63">
        <w:rPr>
          <w:bCs/>
          <w:sz w:val="28"/>
          <w:szCs w:val="28"/>
        </w:rPr>
        <w:t xml:space="preserve"> «Об утверждении Порядка принятия решения о разработке, формировании, реализации и оценке эффективности реализации муниципальных программ муниципального образования город Новороссийск»</w:t>
      </w:r>
      <w:r w:rsidR="00BC67FB" w:rsidRPr="00371C63">
        <w:rPr>
          <w:bCs/>
          <w:sz w:val="28"/>
          <w:szCs w:val="28"/>
        </w:rPr>
        <w:t>.</w:t>
      </w:r>
    </w:p>
    <w:p w:rsidR="00DB02E3" w:rsidRPr="005B7763" w:rsidRDefault="00DB02E3" w:rsidP="00646D88">
      <w:pPr>
        <w:ind w:firstLine="851"/>
        <w:jc w:val="both"/>
        <w:rPr>
          <w:bCs/>
          <w:sz w:val="28"/>
          <w:szCs w:val="28"/>
        </w:rPr>
      </w:pPr>
      <w:r w:rsidRPr="005B7763">
        <w:rPr>
          <w:bCs/>
          <w:sz w:val="28"/>
          <w:szCs w:val="28"/>
        </w:rPr>
        <w:t xml:space="preserve">Управление </w:t>
      </w:r>
      <w:r w:rsidR="00762F86" w:rsidRPr="005B7763">
        <w:rPr>
          <w:bCs/>
          <w:sz w:val="28"/>
          <w:szCs w:val="28"/>
        </w:rPr>
        <w:t>по физической культуре и спорту</w:t>
      </w:r>
      <w:r w:rsidRPr="005B7763">
        <w:rPr>
          <w:bCs/>
          <w:sz w:val="28"/>
          <w:szCs w:val="28"/>
        </w:rPr>
        <w:t xml:space="preserve"> </w:t>
      </w:r>
      <w:r w:rsidR="00424162">
        <w:rPr>
          <w:bCs/>
          <w:sz w:val="28"/>
          <w:szCs w:val="28"/>
        </w:rPr>
        <w:t xml:space="preserve">администрации </w:t>
      </w:r>
      <w:r w:rsidRPr="005B7763">
        <w:rPr>
          <w:bCs/>
          <w:sz w:val="28"/>
          <w:szCs w:val="28"/>
        </w:rPr>
        <w:t xml:space="preserve">муниципального образования город Новороссийск готовит до 20 февраля ежегодный доклад о ходе реализации </w:t>
      </w:r>
      <w:r w:rsidR="00407710" w:rsidRPr="005B7763">
        <w:rPr>
          <w:bCs/>
          <w:sz w:val="28"/>
          <w:szCs w:val="28"/>
        </w:rPr>
        <w:t>под</w:t>
      </w:r>
      <w:r w:rsidRPr="005B7763">
        <w:rPr>
          <w:bCs/>
          <w:sz w:val="28"/>
          <w:szCs w:val="28"/>
        </w:rPr>
        <w:t xml:space="preserve">программы </w:t>
      </w:r>
      <w:r w:rsidR="00A22BAC">
        <w:rPr>
          <w:sz w:val="28"/>
          <w:szCs w:val="28"/>
        </w:rPr>
        <w:t>муниципального образования город Новороссийск</w:t>
      </w:r>
      <w:r w:rsidR="00A22BAC" w:rsidRPr="005B7763">
        <w:rPr>
          <w:bCs/>
          <w:sz w:val="28"/>
          <w:szCs w:val="28"/>
        </w:rPr>
        <w:t xml:space="preserve"> </w:t>
      </w:r>
      <w:r w:rsidRPr="005B7763">
        <w:rPr>
          <w:bCs/>
          <w:sz w:val="28"/>
          <w:szCs w:val="28"/>
        </w:rPr>
        <w:t>и оценке эффективности ее реализации (доклад о ходе реализации программы</w:t>
      </w:r>
      <w:r w:rsidR="00A22BAC" w:rsidRPr="00A22BAC">
        <w:rPr>
          <w:bCs/>
          <w:sz w:val="28"/>
          <w:szCs w:val="28"/>
        </w:rPr>
        <w:t xml:space="preserve"> </w:t>
      </w:r>
      <w:r w:rsidR="00A22BAC">
        <w:rPr>
          <w:sz w:val="28"/>
          <w:szCs w:val="28"/>
        </w:rPr>
        <w:t>муниципального образования город Новороссийск</w:t>
      </w:r>
      <w:r w:rsidRPr="005B7763">
        <w:rPr>
          <w:bCs/>
          <w:sz w:val="28"/>
          <w:szCs w:val="28"/>
        </w:rPr>
        <w:t xml:space="preserve">) и предоставляет информацию в </w:t>
      </w:r>
      <w:r w:rsidR="00C74F2F" w:rsidRPr="00EA2136">
        <w:rPr>
          <w:bCs/>
          <w:sz w:val="28"/>
          <w:szCs w:val="28"/>
        </w:rPr>
        <w:t xml:space="preserve">управление </w:t>
      </w:r>
      <w:r w:rsidR="00C74F2F">
        <w:rPr>
          <w:sz w:val="28"/>
          <w:szCs w:val="28"/>
        </w:rPr>
        <w:t>инвестиций и развития предпринимательства</w:t>
      </w:r>
      <w:r w:rsidR="00C74F2F" w:rsidRPr="00EA2136">
        <w:rPr>
          <w:bCs/>
          <w:sz w:val="28"/>
          <w:szCs w:val="28"/>
        </w:rPr>
        <w:t xml:space="preserve"> администрации муниципального образования город Новороссийск</w:t>
      </w:r>
      <w:r w:rsidR="00C15E35" w:rsidRPr="005B7763">
        <w:rPr>
          <w:bCs/>
          <w:sz w:val="28"/>
          <w:szCs w:val="28"/>
        </w:rPr>
        <w:t>.</w:t>
      </w:r>
    </w:p>
    <w:p w:rsidR="00C15E35" w:rsidRPr="005B7763" w:rsidRDefault="00C15E35" w:rsidP="008762DF">
      <w:pPr>
        <w:ind w:firstLine="360"/>
        <w:jc w:val="center"/>
        <w:rPr>
          <w:bCs/>
          <w:sz w:val="28"/>
          <w:szCs w:val="28"/>
          <w:u w:val="single"/>
        </w:rPr>
      </w:pPr>
    </w:p>
    <w:p w:rsidR="008762DF" w:rsidRPr="005B7763" w:rsidRDefault="0028682C" w:rsidP="00646D88">
      <w:pPr>
        <w:jc w:val="center"/>
        <w:rPr>
          <w:sz w:val="28"/>
          <w:szCs w:val="28"/>
        </w:rPr>
      </w:pPr>
      <w:r w:rsidRPr="005B7763">
        <w:rPr>
          <w:sz w:val="28"/>
          <w:szCs w:val="28"/>
        </w:rPr>
        <w:t>6</w:t>
      </w:r>
      <w:r w:rsidR="006C616A" w:rsidRPr="005B7763">
        <w:rPr>
          <w:sz w:val="28"/>
          <w:szCs w:val="28"/>
        </w:rPr>
        <w:t xml:space="preserve">. </w:t>
      </w:r>
      <w:r w:rsidR="00991BA3">
        <w:rPr>
          <w:sz w:val="28"/>
          <w:szCs w:val="28"/>
        </w:rPr>
        <w:t xml:space="preserve">Механизм реализации </w:t>
      </w:r>
      <w:r w:rsidR="008762DF" w:rsidRPr="005B7763">
        <w:rPr>
          <w:sz w:val="28"/>
          <w:szCs w:val="28"/>
        </w:rPr>
        <w:t xml:space="preserve"> </w:t>
      </w:r>
      <w:r w:rsidR="00407710" w:rsidRPr="005B7763">
        <w:rPr>
          <w:sz w:val="28"/>
          <w:szCs w:val="28"/>
        </w:rPr>
        <w:t>под</w:t>
      </w:r>
      <w:r w:rsidR="008762DF" w:rsidRPr="005B7763">
        <w:rPr>
          <w:sz w:val="28"/>
          <w:szCs w:val="28"/>
        </w:rPr>
        <w:t>програм</w:t>
      </w:r>
      <w:r w:rsidR="00646D88" w:rsidRPr="005B7763">
        <w:rPr>
          <w:sz w:val="28"/>
          <w:szCs w:val="28"/>
        </w:rPr>
        <w:t>мы</w:t>
      </w:r>
      <w:r w:rsidR="00991BA3" w:rsidRPr="00991BA3">
        <w:rPr>
          <w:sz w:val="28"/>
          <w:szCs w:val="28"/>
        </w:rPr>
        <w:t xml:space="preserve"> </w:t>
      </w:r>
      <w:r w:rsidR="00991BA3">
        <w:rPr>
          <w:sz w:val="28"/>
          <w:szCs w:val="28"/>
        </w:rPr>
        <w:t>муниципального образования город Новороссийск</w:t>
      </w:r>
      <w:r w:rsidR="00646D88" w:rsidRPr="005B7763">
        <w:rPr>
          <w:sz w:val="28"/>
          <w:szCs w:val="28"/>
        </w:rPr>
        <w:t xml:space="preserve"> и контроль за ее выполнением</w:t>
      </w:r>
    </w:p>
    <w:p w:rsidR="008762DF" w:rsidRPr="005B7763" w:rsidRDefault="008762DF" w:rsidP="008762DF">
      <w:pPr>
        <w:jc w:val="both"/>
        <w:rPr>
          <w:bCs/>
          <w:sz w:val="28"/>
          <w:szCs w:val="28"/>
        </w:rPr>
      </w:pPr>
    </w:p>
    <w:p w:rsidR="008762DF" w:rsidRPr="005B7763" w:rsidRDefault="008762DF" w:rsidP="00913A4A">
      <w:pPr>
        <w:ind w:firstLine="851"/>
        <w:jc w:val="both"/>
        <w:rPr>
          <w:bCs/>
          <w:sz w:val="28"/>
          <w:szCs w:val="28"/>
        </w:rPr>
      </w:pPr>
      <w:r w:rsidRPr="005B7763">
        <w:rPr>
          <w:bCs/>
          <w:sz w:val="28"/>
          <w:szCs w:val="28"/>
        </w:rPr>
        <w:t xml:space="preserve">Текущее управление </w:t>
      </w:r>
      <w:r w:rsidR="00407710" w:rsidRPr="005B7763">
        <w:rPr>
          <w:bCs/>
          <w:sz w:val="28"/>
          <w:szCs w:val="28"/>
        </w:rPr>
        <w:t>под</w:t>
      </w:r>
      <w:r w:rsidRPr="005B7763">
        <w:rPr>
          <w:bCs/>
          <w:sz w:val="28"/>
          <w:szCs w:val="28"/>
        </w:rPr>
        <w:t>программой</w:t>
      </w:r>
      <w:r w:rsidR="00A22BAC" w:rsidRPr="00A22BAC">
        <w:rPr>
          <w:bCs/>
          <w:sz w:val="28"/>
          <w:szCs w:val="28"/>
        </w:rPr>
        <w:t xml:space="preserve"> </w:t>
      </w:r>
      <w:r w:rsidR="00A22BAC">
        <w:rPr>
          <w:sz w:val="28"/>
          <w:szCs w:val="28"/>
        </w:rPr>
        <w:t>муниципального образования город Новороссийск</w:t>
      </w:r>
      <w:r w:rsidRPr="005B7763">
        <w:rPr>
          <w:bCs/>
          <w:sz w:val="28"/>
          <w:szCs w:val="28"/>
        </w:rPr>
        <w:t xml:space="preserve"> осуществляет </w:t>
      </w:r>
      <w:r w:rsidR="00C15E35" w:rsidRPr="005B7763">
        <w:rPr>
          <w:bCs/>
          <w:sz w:val="28"/>
          <w:szCs w:val="28"/>
        </w:rPr>
        <w:t>у</w:t>
      </w:r>
      <w:r w:rsidRPr="005B7763">
        <w:rPr>
          <w:bCs/>
          <w:sz w:val="28"/>
          <w:szCs w:val="28"/>
        </w:rPr>
        <w:t xml:space="preserve">правление </w:t>
      </w:r>
      <w:r w:rsidR="00C15E35" w:rsidRPr="005B7763">
        <w:rPr>
          <w:bCs/>
          <w:sz w:val="28"/>
          <w:szCs w:val="28"/>
        </w:rPr>
        <w:t>по физической культуре и спорту</w:t>
      </w:r>
      <w:r w:rsidRPr="005B7763">
        <w:rPr>
          <w:bCs/>
          <w:sz w:val="28"/>
          <w:szCs w:val="28"/>
        </w:rPr>
        <w:t xml:space="preserve"> </w:t>
      </w:r>
      <w:r w:rsidR="00424162">
        <w:rPr>
          <w:bCs/>
          <w:sz w:val="28"/>
          <w:szCs w:val="28"/>
        </w:rPr>
        <w:t xml:space="preserve">администрации </w:t>
      </w:r>
      <w:r w:rsidRPr="005B7763">
        <w:rPr>
          <w:bCs/>
          <w:sz w:val="28"/>
          <w:szCs w:val="28"/>
        </w:rPr>
        <w:t>муниципального образования город Новороссийск, которое:</w:t>
      </w:r>
    </w:p>
    <w:p w:rsidR="008762DF" w:rsidRPr="005B7763" w:rsidRDefault="008762DF" w:rsidP="00913A4A">
      <w:pPr>
        <w:ind w:firstLine="851"/>
        <w:jc w:val="both"/>
        <w:rPr>
          <w:bCs/>
          <w:sz w:val="28"/>
          <w:szCs w:val="28"/>
        </w:rPr>
      </w:pPr>
      <w:r w:rsidRPr="005B7763">
        <w:rPr>
          <w:bCs/>
          <w:sz w:val="28"/>
          <w:szCs w:val="28"/>
        </w:rPr>
        <w:lastRenderedPageBreak/>
        <w:t>Обеспечивает разработку</w:t>
      </w:r>
      <w:r w:rsidR="00407710" w:rsidRPr="005B7763">
        <w:rPr>
          <w:bCs/>
          <w:sz w:val="28"/>
          <w:szCs w:val="28"/>
        </w:rPr>
        <w:t xml:space="preserve"> подпрограммы</w:t>
      </w:r>
      <w:r w:rsidR="00266EAB">
        <w:rPr>
          <w:bCs/>
          <w:sz w:val="28"/>
          <w:szCs w:val="28"/>
        </w:rPr>
        <w:t xml:space="preserve"> </w:t>
      </w:r>
      <w:r w:rsidR="00266EAB">
        <w:rPr>
          <w:sz w:val="28"/>
          <w:szCs w:val="28"/>
        </w:rPr>
        <w:t>муниципального образования город Новороссийск</w:t>
      </w:r>
      <w:r w:rsidR="00424162">
        <w:rPr>
          <w:bCs/>
          <w:sz w:val="28"/>
          <w:szCs w:val="28"/>
        </w:rPr>
        <w:t>.</w:t>
      </w:r>
    </w:p>
    <w:p w:rsidR="008762DF" w:rsidRPr="005B7763" w:rsidRDefault="008762DF" w:rsidP="00913A4A">
      <w:pPr>
        <w:ind w:firstLine="851"/>
        <w:jc w:val="both"/>
        <w:rPr>
          <w:bCs/>
          <w:sz w:val="28"/>
          <w:szCs w:val="28"/>
        </w:rPr>
      </w:pPr>
      <w:r w:rsidRPr="005B7763">
        <w:rPr>
          <w:bCs/>
          <w:sz w:val="28"/>
          <w:szCs w:val="28"/>
        </w:rPr>
        <w:t xml:space="preserve">Формирует структуру </w:t>
      </w:r>
      <w:r w:rsidR="00407710" w:rsidRPr="005B7763">
        <w:rPr>
          <w:bCs/>
          <w:sz w:val="28"/>
          <w:szCs w:val="28"/>
        </w:rPr>
        <w:t>под</w:t>
      </w:r>
      <w:r w:rsidR="00424162">
        <w:rPr>
          <w:bCs/>
          <w:sz w:val="28"/>
          <w:szCs w:val="28"/>
        </w:rPr>
        <w:t>программы</w:t>
      </w:r>
      <w:r w:rsidR="00266EAB">
        <w:rPr>
          <w:bCs/>
          <w:sz w:val="28"/>
          <w:szCs w:val="28"/>
        </w:rPr>
        <w:t xml:space="preserve"> </w:t>
      </w:r>
      <w:r w:rsidR="00266EAB">
        <w:rPr>
          <w:sz w:val="28"/>
          <w:szCs w:val="28"/>
        </w:rPr>
        <w:t>муниципального образования город Новороссийск</w:t>
      </w:r>
      <w:r w:rsidR="00424162">
        <w:rPr>
          <w:bCs/>
          <w:sz w:val="28"/>
          <w:szCs w:val="28"/>
        </w:rPr>
        <w:t>.</w:t>
      </w:r>
    </w:p>
    <w:p w:rsidR="008762DF" w:rsidRPr="005B7763" w:rsidRDefault="008762DF" w:rsidP="00913A4A">
      <w:pPr>
        <w:ind w:firstLine="851"/>
        <w:jc w:val="both"/>
        <w:rPr>
          <w:bCs/>
          <w:sz w:val="28"/>
          <w:szCs w:val="28"/>
        </w:rPr>
      </w:pPr>
      <w:r w:rsidRPr="005B7763">
        <w:rPr>
          <w:bCs/>
          <w:sz w:val="28"/>
          <w:szCs w:val="28"/>
        </w:rPr>
        <w:t xml:space="preserve">Организует реализацию </w:t>
      </w:r>
      <w:r w:rsidR="00407710" w:rsidRPr="005B7763">
        <w:rPr>
          <w:bCs/>
          <w:sz w:val="28"/>
          <w:szCs w:val="28"/>
        </w:rPr>
        <w:t>под</w:t>
      </w:r>
      <w:r w:rsidR="00424162">
        <w:rPr>
          <w:bCs/>
          <w:sz w:val="28"/>
          <w:szCs w:val="28"/>
        </w:rPr>
        <w:t>программы</w:t>
      </w:r>
      <w:r w:rsidR="00266EAB">
        <w:rPr>
          <w:bCs/>
          <w:sz w:val="28"/>
          <w:szCs w:val="28"/>
        </w:rPr>
        <w:t xml:space="preserve"> </w:t>
      </w:r>
      <w:r w:rsidR="00266EAB">
        <w:rPr>
          <w:sz w:val="28"/>
          <w:szCs w:val="28"/>
        </w:rPr>
        <w:t>муниципального образования город Новороссийск</w:t>
      </w:r>
      <w:r w:rsidR="00424162">
        <w:rPr>
          <w:bCs/>
          <w:sz w:val="28"/>
          <w:szCs w:val="28"/>
        </w:rPr>
        <w:t>.</w:t>
      </w:r>
    </w:p>
    <w:p w:rsidR="008762DF" w:rsidRPr="005B7763" w:rsidRDefault="008762DF" w:rsidP="00913A4A">
      <w:pPr>
        <w:ind w:firstLine="851"/>
        <w:jc w:val="both"/>
        <w:rPr>
          <w:bCs/>
          <w:sz w:val="28"/>
          <w:szCs w:val="28"/>
        </w:rPr>
      </w:pPr>
      <w:r w:rsidRPr="005B7763">
        <w:rPr>
          <w:bCs/>
          <w:sz w:val="28"/>
          <w:szCs w:val="28"/>
        </w:rPr>
        <w:t xml:space="preserve">Принимает решение о необходимости внесения в установленном порядке изменений в </w:t>
      </w:r>
      <w:r w:rsidR="00407710" w:rsidRPr="005B7763">
        <w:rPr>
          <w:bCs/>
          <w:sz w:val="28"/>
          <w:szCs w:val="28"/>
        </w:rPr>
        <w:t>под</w:t>
      </w:r>
      <w:r w:rsidR="00424162">
        <w:rPr>
          <w:bCs/>
          <w:sz w:val="28"/>
          <w:szCs w:val="28"/>
        </w:rPr>
        <w:t>программу</w:t>
      </w:r>
      <w:r w:rsidR="00266EAB">
        <w:rPr>
          <w:bCs/>
          <w:sz w:val="28"/>
          <w:szCs w:val="28"/>
        </w:rPr>
        <w:t xml:space="preserve"> </w:t>
      </w:r>
      <w:r w:rsidR="00266EAB">
        <w:rPr>
          <w:sz w:val="28"/>
          <w:szCs w:val="28"/>
        </w:rPr>
        <w:t>муниципального образования город Новороссийск</w:t>
      </w:r>
      <w:r w:rsidR="00424162">
        <w:rPr>
          <w:bCs/>
          <w:sz w:val="28"/>
          <w:szCs w:val="28"/>
        </w:rPr>
        <w:t>.</w:t>
      </w:r>
    </w:p>
    <w:p w:rsidR="008762DF" w:rsidRPr="005B7763" w:rsidRDefault="008762DF" w:rsidP="00913A4A">
      <w:pPr>
        <w:ind w:firstLine="851"/>
        <w:jc w:val="both"/>
        <w:rPr>
          <w:bCs/>
          <w:sz w:val="28"/>
          <w:szCs w:val="28"/>
        </w:rPr>
      </w:pPr>
      <w:r w:rsidRPr="005B7763">
        <w:rPr>
          <w:bCs/>
          <w:sz w:val="28"/>
          <w:szCs w:val="28"/>
        </w:rPr>
        <w:t xml:space="preserve">Несет ответственность за достижение целевых показателей </w:t>
      </w:r>
      <w:r w:rsidR="00407710" w:rsidRPr="005B7763">
        <w:rPr>
          <w:bCs/>
          <w:sz w:val="28"/>
          <w:szCs w:val="28"/>
        </w:rPr>
        <w:t>под</w:t>
      </w:r>
      <w:r w:rsidR="00424162">
        <w:rPr>
          <w:bCs/>
          <w:sz w:val="28"/>
          <w:szCs w:val="28"/>
        </w:rPr>
        <w:t>программы</w:t>
      </w:r>
      <w:r w:rsidR="00266EAB">
        <w:rPr>
          <w:bCs/>
          <w:sz w:val="28"/>
          <w:szCs w:val="28"/>
        </w:rPr>
        <w:t xml:space="preserve"> </w:t>
      </w:r>
      <w:r w:rsidR="00266EAB">
        <w:rPr>
          <w:sz w:val="28"/>
          <w:szCs w:val="28"/>
        </w:rPr>
        <w:t>муниципального образования город Новороссийск</w:t>
      </w:r>
      <w:r w:rsidR="00424162">
        <w:rPr>
          <w:bCs/>
          <w:sz w:val="28"/>
          <w:szCs w:val="28"/>
        </w:rPr>
        <w:t>.</w:t>
      </w:r>
    </w:p>
    <w:p w:rsidR="008762DF" w:rsidRPr="005B7763" w:rsidRDefault="008762DF" w:rsidP="00913A4A">
      <w:pPr>
        <w:ind w:firstLine="851"/>
        <w:jc w:val="both"/>
        <w:rPr>
          <w:bCs/>
          <w:sz w:val="28"/>
          <w:szCs w:val="28"/>
        </w:rPr>
      </w:pPr>
      <w:r w:rsidRPr="005B7763">
        <w:rPr>
          <w:bCs/>
          <w:sz w:val="28"/>
          <w:szCs w:val="28"/>
        </w:rPr>
        <w:t>Осуществляет подготовку предложений по объемам и источникам финансирования реализации</w:t>
      </w:r>
      <w:r w:rsidR="00407710" w:rsidRPr="005B7763">
        <w:rPr>
          <w:bCs/>
          <w:sz w:val="28"/>
          <w:szCs w:val="28"/>
        </w:rPr>
        <w:t xml:space="preserve"> подпрограммы</w:t>
      </w:r>
      <w:r w:rsidR="00266EAB">
        <w:rPr>
          <w:bCs/>
          <w:sz w:val="28"/>
          <w:szCs w:val="28"/>
        </w:rPr>
        <w:t xml:space="preserve"> </w:t>
      </w:r>
      <w:r w:rsidR="00266EAB">
        <w:rPr>
          <w:sz w:val="28"/>
          <w:szCs w:val="28"/>
        </w:rPr>
        <w:t>муниципального образования город Новороссийск</w:t>
      </w:r>
      <w:r w:rsidR="00424162">
        <w:rPr>
          <w:bCs/>
          <w:sz w:val="28"/>
          <w:szCs w:val="28"/>
        </w:rPr>
        <w:t>.</w:t>
      </w:r>
    </w:p>
    <w:p w:rsidR="008762DF" w:rsidRPr="005B7763" w:rsidRDefault="008762DF" w:rsidP="00913A4A">
      <w:pPr>
        <w:ind w:firstLine="851"/>
        <w:jc w:val="both"/>
        <w:rPr>
          <w:bCs/>
          <w:sz w:val="28"/>
          <w:szCs w:val="28"/>
        </w:rPr>
      </w:pPr>
      <w:r w:rsidRPr="005B7763">
        <w:rPr>
          <w:bCs/>
          <w:sz w:val="28"/>
          <w:szCs w:val="28"/>
        </w:rPr>
        <w:t xml:space="preserve">Проводит мониторинг реализации </w:t>
      </w:r>
      <w:r w:rsidR="00407710" w:rsidRPr="005B7763">
        <w:rPr>
          <w:bCs/>
          <w:sz w:val="28"/>
          <w:szCs w:val="28"/>
        </w:rPr>
        <w:t>под</w:t>
      </w:r>
      <w:r w:rsidRPr="005B7763">
        <w:rPr>
          <w:bCs/>
          <w:sz w:val="28"/>
          <w:szCs w:val="28"/>
        </w:rPr>
        <w:t>программы</w:t>
      </w:r>
      <w:r w:rsidR="00266EAB">
        <w:rPr>
          <w:bCs/>
          <w:sz w:val="28"/>
          <w:szCs w:val="28"/>
        </w:rPr>
        <w:t xml:space="preserve"> </w:t>
      </w:r>
      <w:r w:rsidR="00266EAB">
        <w:rPr>
          <w:sz w:val="28"/>
          <w:szCs w:val="28"/>
        </w:rPr>
        <w:t>муниципального образования город Новороссийск</w:t>
      </w:r>
      <w:r w:rsidRPr="005B7763">
        <w:rPr>
          <w:bCs/>
          <w:sz w:val="28"/>
          <w:szCs w:val="28"/>
        </w:rPr>
        <w:t xml:space="preserve"> и анализ отчетности</w:t>
      </w:r>
      <w:r w:rsidR="004939AF" w:rsidRPr="005B7763">
        <w:rPr>
          <w:bCs/>
          <w:sz w:val="28"/>
          <w:szCs w:val="28"/>
        </w:rPr>
        <w:t>:</w:t>
      </w:r>
    </w:p>
    <w:p w:rsidR="004939AF" w:rsidRPr="005B7763" w:rsidRDefault="005254EF" w:rsidP="00913A4A">
      <w:pPr>
        <w:ind w:firstLine="851"/>
        <w:jc w:val="both"/>
        <w:rPr>
          <w:bCs/>
          <w:sz w:val="28"/>
          <w:szCs w:val="28"/>
        </w:rPr>
      </w:pPr>
      <w:r w:rsidRPr="005B7763">
        <w:rPr>
          <w:bCs/>
          <w:sz w:val="28"/>
          <w:szCs w:val="28"/>
        </w:rPr>
        <w:t>О</w:t>
      </w:r>
      <w:r w:rsidR="004939AF" w:rsidRPr="005B7763">
        <w:rPr>
          <w:bCs/>
          <w:sz w:val="28"/>
          <w:szCs w:val="28"/>
        </w:rPr>
        <w:t>тчет об исполнении финансирования мероприятий</w:t>
      </w:r>
      <w:r w:rsidR="00407710" w:rsidRPr="005B7763">
        <w:rPr>
          <w:bCs/>
          <w:sz w:val="28"/>
          <w:szCs w:val="28"/>
        </w:rPr>
        <w:t xml:space="preserve"> под</w:t>
      </w:r>
      <w:r w:rsidR="004939AF" w:rsidRPr="005B7763">
        <w:rPr>
          <w:bCs/>
          <w:sz w:val="28"/>
          <w:szCs w:val="28"/>
        </w:rPr>
        <w:t xml:space="preserve">программы муниципального образования город Новороссийск  предоставляется координатором </w:t>
      </w:r>
      <w:r w:rsidR="00407710" w:rsidRPr="005B7763">
        <w:rPr>
          <w:bCs/>
          <w:sz w:val="28"/>
          <w:szCs w:val="28"/>
        </w:rPr>
        <w:t>под</w:t>
      </w:r>
      <w:r w:rsidR="004939AF" w:rsidRPr="005B7763">
        <w:rPr>
          <w:bCs/>
          <w:sz w:val="28"/>
          <w:szCs w:val="28"/>
        </w:rPr>
        <w:t xml:space="preserve">программы ежемесячно нарастающим итогом за год в </w:t>
      </w:r>
      <w:r w:rsidR="00C74F2F" w:rsidRPr="00EA2136">
        <w:rPr>
          <w:bCs/>
          <w:sz w:val="28"/>
          <w:szCs w:val="28"/>
        </w:rPr>
        <w:t xml:space="preserve">управление </w:t>
      </w:r>
      <w:r w:rsidR="00C74F2F">
        <w:rPr>
          <w:sz w:val="28"/>
          <w:szCs w:val="28"/>
        </w:rPr>
        <w:t>инвестиций и развития предпринимательства</w:t>
      </w:r>
      <w:r w:rsidR="00C74F2F" w:rsidRPr="00EA2136">
        <w:rPr>
          <w:bCs/>
          <w:sz w:val="28"/>
          <w:szCs w:val="28"/>
        </w:rPr>
        <w:t xml:space="preserve"> администрации муниципального образования город Новороссийск</w:t>
      </w:r>
      <w:r w:rsidR="004939AF" w:rsidRPr="005B7763">
        <w:rPr>
          <w:bCs/>
          <w:sz w:val="28"/>
          <w:szCs w:val="28"/>
        </w:rPr>
        <w:t xml:space="preserve"> не позднее 10 числа</w:t>
      </w:r>
      <w:r w:rsidR="006A6689">
        <w:rPr>
          <w:bCs/>
          <w:sz w:val="28"/>
          <w:szCs w:val="28"/>
        </w:rPr>
        <w:t xml:space="preserve"> месяца, следующего за отчетным.</w:t>
      </w:r>
    </w:p>
    <w:p w:rsidR="004939AF" w:rsidRPr="005B7763" w:rsidRDefault="005254EF" w:rsidP="00913A4A">
      <w:pPr>
        <w:ind w:firstLine="851"/>
        <w:jc w:val="both"/>
        <w:rPr>
          <w:bCs/>
          <w:sz w:val="28"/>
          <w:szCs w:val="28"/>
        </w:rPr>
      </w:pPr>
      <w:r w:rsidRPr="005B7763">
        <w:rPr>
          <w:bCs/>
          <w:sz w:val="28"/>
          <w:szCs w:val="28"/>
        </w:rPr>
        <w:t>О</w:t>
      </w:r>
      <w:r w:rsidR="004939AF" w:rsidRPr="005B7763">
        <w:rPr>
          <w:bCs/>
          <w:sz w:val="28"/>
          <w:szCs w:val="28"/>
        </w:rPr>
        <w:t>тчет о достижении целевых показателей</w:t>
      </w:r>
      <w:r w:rsidR="00E05695">
        <w:rPr>
          <w:bCs/>
          <w:sz w:val="28"/>
          <w:szCs w:val="28"/>
        </w:rPr>
        <w:t xml:space="preserve"> </w:t>
      </w:r>
      <w:r w:rsidR="00407710" w:rsidRPr="005B7763">
        <w:rPr>
          <w:bCs/>
          <w:sz w:val="28"/>
          <w:szCs w:val="28"/>
        </w:rPr>
        <w:t xml:space="preserve">подпрограммы </w:t>
      </w:r>
      <w:r w:rsidR="00E05695">
        <w:rPr>
          <w:sz w:val="28"/>
          <w:szCs w:val="28"/>
        </w:rPr>
        <w:t>муниципального образования город Новороссийск</w:t>
      </w:r>
      <w:r w:rsidR="00E05695" w:rsidRPr="005B7763">
        <w:rPr>
          <w:bCs/>
          <w:sz w:val="28"/>
          <w:szCs w:val="28"/>
        </w:rPr>
        <w:t xml:space="preserve"> </w:t>
      </w:r>
      <w:r w:rsidR="004939AF" w:rsidRPr="005B7763">
        <w:rPr>
          <w:bCs/>
          <w:sz w:val="28"/>
          <w:szCs w:val="28"/>
        </w:rPr>
        <w:t xml:space="preserve">предоставляется координатором </w:t>
      </w:r>
      <w:r w:rsidR="00E05695">
        <w:rPr>
          <w:bCs/>
          <w:sz w:val="28"/>
          <w:szCs w:val="28"/>
        </w:rPr>
        <w:t xml:space="preserve">подпрограммы </w:t>
      </w:r>
      <w:r w:rsidR="004939AF" w:rsidRPr="005B7763">
        <w:rPr>
          <w:bCs/>
          <w:sz w:val="28"/>
          <w:szCs w:val="28"/>
        </w:rPr>
        <w:t xml:space="preserve">ежеквартально нарастающим итогом за год в </w:t>
      </w:r>
      <w:r w:rsidR="00C74F2F" w:rsidRPr="00EA2136">
        <w:rPr>
          <w:bCs/>
          <w:sz w:val="28"/>
          <w:szCs w:val="28"/>
        </w:rPr>
        <w:t xml:space="preserve">управление </w:t>
      </w:r>
      <w:r w:rsidR="00C74F2F">
        <w:rPr>
          <w:sz w:val="28"/>
          <w:szCs w:val="28"/>
        </w:rPr>
        <w:t>инвестиций и развития предпринимательства</w:t>
      </w:r>
      <w:r w:rsidR="00C74F2F" w:rsidRPr="00EA2136">
        <w:rPr>
          <w:bCs/>
          <w:sz w:val="28"/>
          <w:szCs w:val="28"/>
        </w:rPr>
        <w:t xml:space="preserve"> администрации муниципального образования город Новороссийск</w:t>
      </w:r>
      <w:r w:rsidR="004939AF" w:rsidRPr="005B7763">
        <w:rPr>
          <w:bCs/>
          <w:sz w:val="28"/>
          <w:szCs w:val="28"/>
        </w:rPr>
        <w:t xml:space="preserve"> не позднее 10 числа месяца, следующего за отчетным кварталом</w:t>
      </w:r>
      <w:r w:rsidR="006A6689">
        <w:rPr>
          <w:bCs/>
          <w:sz w:val="28"/>
          <w:szCs w:val="28"/>
        </w:rPr>
        <w:t>.</w:t>
      </w:r>
    </w:p>
    <w:p w:rsidR="00F20563" w:rsidRPr="005B7763" w:rsidRDefault="005254EF" w:rsidP="00913A4A">
      <w:pPr>
        <w:ind w:firstLine="851"/>
        <w:jc w:val="both"/>
        <w:rPr>
          <w:bCs/>
          <w:sz w:val="28"/>
          <w:szCs w:val="28"/>
        </w:rPr>
      </w:pPr>
      <w:r w:rsidRPr="005B7763">
        <w:rPr>
          <w:bCs/>
          <w:sz w:val="28"/>
          <w:szCs w:val="28"/>
        </w:rPr>
        <w:t>О</w:t>
      </w:r>
      <w:r w:rsidR="00F20563" w:rsidRPr="005B7763">
        <w:rPr>
          <w:bCs/>
          <w:sz w:val="28"/>
          <w:szCs w:val="28"/>
        </w:rPr>
        <w:t>тчет за выполнением мероприятий</w:t>
      </w:r>
      <w:r w:rsidR="00407710" w:rsidRPr="005B7763">
        <w:rPr>
          <w:bCs/>
          <w:sz w:val="28"/>
          <w:szCs w:val="28"/>
        </w:rPr>
        <w:t xml:space="preserve"> под</w:t>
      </w:r>
      <w:r w:rsidR="00F20563" w:rsidRPr="005B7763">
        <w:rPr>
          <w:bCs/>
          <w:sz w:val="28"/>
          <w:szCs w:val="28"/>
        </w:rPr>
        <w:t xml:space="preserve">программы муниципального образования город Новороссийск предоставляется координатором </w:t>
      </w:r>
      <w:r w:rsidR="00407710" w:rsidRPr="005B7763">
        <w:rPr>
          <w:bCs/>
          <w:sz w:val="28"/>
          <w:szCs w:val="28"/>
        </w:rPr>
        <w:t>под</w:t>
      </w:r>
      <w:r w:rsidR="00F20563" w:rsidRPr="005B7763">
        <w:rPr>
          <w:bCs/>
          <w:sz w:val="28"/>
          <w:szCs w:val="28"/>
        </w:rPr>
        <w:t xml:space="preserve">программы ежемесячно нарастающим итогом за год в </w:t>
      </w:r>
      <w:r w:rsidR="00C74F2F" w:rsidRPr="00EA2136">
        <w:rPr>
          <w:bCs/>
          <w:sz w:val="28"/>
          <w:szCs w:val="28"/>
        </w:rPr>
        <w:t xml:space="preserve">управление </w:t>
      </w:r>
      <w:r w:rsidR="00C74F2F">
        <w:rPr>
          <w:sz w:val="28"/>
          <w:szCs w:val="28"/>
        </w:rPr>
        <w:t>инвестиций и развития предпринимательства</w:t>
      </w:r>
      <w:r w:rsidR="00C74F2F" w:rsidRPr="00EA2136">
        <w:rPr>
          <w:bCs/>
          <w:sz w:val="28"/>
          <w:szCs w:val="28"/>
        </w:rPr>
        <w:t xml:space="preserve"> администрации муниципального образования город Новороссийск</w:t>
      </w:r>
      <w:r w:rsidR="00FE52CA" w:rsidRPr="005B7763">
        <w:rPr>
          <w:bCs/>
          <w:sz w:val="28"/>
          <w:szCs w:val="28"/>
        </w:rPr>
        <w:t xml:space="preserve"> </w:t>
      </w:r>
      <w:r w:rsidR="00F20563" w:rsidRPr="005B7763">
        <w:rPr>
          <w:bCs/>
          <w:sz w:val="28"/>
          <w:szCs w:val="28"/>
        </w:rPr>
        <w:t>не позднее 10 числа, следующего за отчетным месяцем.</w:t>
      </w:r>
    </w:p>
    <w:p w:rsidR="008762DF" w:rsidRPr="005B7763" w:rsidRDefault="008762DF" w:rsidP="00913A4A">
      <w:pPr>
        <w:ind w:firstLine="851"/>
        <w:jc w:val="both"/>
        <w:rPr>
          <w:bCs/>
          <w:sz w:val="28"/>
          <w:szCs w:val="28"/>
        </w:rPr>
      </w:pPr>
      <w:r w:rsidRPr="005B7763">
        <w:rPr>
          <w:bCs/>
          <w:sz w:val="28"/>
          <w:szCs w:val="28"/>
        </w:rPr>
        <w:t xml:space="preserve">Организует информационную и разъяснительную работу, направленную на освещение целей и задач </w:t>
      </w:r>
      <w:r w:rsidR="00407710" w:rsidRPr="005B7763">
        <w:rPr>
          <w:bCs/>
          <w:sz w:val="28"/>
          <w:szCs w:val="28"/>
        </w:rPr>
        <w:t>под</w:t>
      </w:r>
      <w:r w:rsidRPr="005B7763">
        <w:rPr>
          <w:bCs/>
          <w:sz w:val="28"/>
          <w:szCs w:val="28"/>
        </w:rPr>
        <w:t>программы в печатных средствах массовой информации и (или) на официальном сайте администрации муниципального образо</w:t>
      </w:r>
      <w:r w:rsidR="006C491E">
        <w:rPr>
          <w:bCs/>
          <w:sz w:val="28"/>
          <w:szCs w:val="28"/>
        </w:rPr>
        <w:t>вания город Новороссийск.</w:t>
      </w:r>
    </w:p>
    <w:p w:rsidR="004F5BB2" w:rsidRPr="005B7763" w:rsidRDefault="00E74C5B" w:rsidP="00913A4A">
      <w:pPr>
        <w:ind w:firstLine="851"/>
        <w:jc w:val="both"/>
        <w:rPr>
          <w:bCs/>
          <w:sz w:val="28"/>
          <w:szCs w:val="28"/>
        </w:rPr>
      </w:pPr>
      <w:r w:rsidRPr="005B7763">
        <w:rPr>
          <w:bCs/>
          <w:sz w:val="28"/>
          <w:szCs w:val="28"/>
        </w:rPr>
        <w:t>Участники</w:t>
      </w:r>
      <w:r w:rsidR="00E05695">
        <w:rPr>
          <w:bCs/>
          <w:sz w:val="28"/>
          <w:szCs w:val="28"/>
        </w:rPr>
        <w:t xml:space="preserve"> </w:t>
      </w:r>
      <w:r w:rsidR="004F5BB2" w:rsidRPr="005B7763">
        <w:rPr>
          <w:bCs/>
          <w:sz w:val="28"/>
          <w:szCs w:val="28"/>
        </w:rPr>
        <w:t>под</w:t>
      </w:r>
      <w:r w:rsidRPr="005B7763">
        <w:rPr>
          <w:bCs/>
          <w:sz w:val="28"/>
          <w:szCs w:val="28"/>
        </w:rPr>
        <w:t>программы</w:t>
      </w:r>
      <w:r w:rsidR="00266EAB">
        <w:rPr>
          <w:bCs/>
          <w:sz w:val="28"/>
          <w:szCs w:val="28"/>
        </w:rPr>
        <w:t xml:space="preserve"> </w:t>
      </w:r>
      <w:r w:rsidR="00266EAB">
        <w:rPr>
          <w:sz w:val="28"/>
          <w:szCs w:val="28"/>
        </w:rPr>
        <w:t>муниципального образования город Новороссийск</w:t>
      </w:r>
      <w:r w:rsidRPr="005B7763">
        <w:rPr>
          <w:bCs/>
          <w:sz w:val="28"/>
          <w:szCs w:val="28"/>
        </w:rPr>
        <w:t xml:space="preserve"> предоставляют отчет о выполнении</w:t>
      </w:r>
      <w:r w:rsidR="004F5BB2" w:rsidRPr="005B7763">
        <w:rPr>
          <w:bCs/>
          <w:sz w:val="28"/>
          <w:szCs w:val="28"/>
        </w:rPr>
        <w:t xml:space="preserve"> мероприятий </w:t>
      </w:r>
      <w:r w:rsidRPr="005B7763">
        <w:rPr>
          <w:bCs/>
          <w:sz w:val="28"/>
          <w:szCs w:val="28"/>
        </w:rPr>
        <w:t>под</w:t>
      </w:r>
      <w:r w:rsidR="004F5BB2" w:rsidRPr="005B7763">
        <w:rPr>
          <w:bCs/>
          <w:sz w:val="28"/>
          <w:szCs w:val="28"/>
        </w:rPr>
        <w:t xml:space="preserve">программы муниципального </w:t>
      </w:r>
      <w:r w:rsidR="00F412BE">
        <w:rPr>
          <w:bCs/>
          <w:sz w:val="28"/>
          <w:szCs w:val="28"/>
        </w:rPr>
        <w:t xml:space="preserve">образования город Новороссийск </w:t>
      </w:r>
      <w:r w:rsidR="004F5BB2" w:rsidRPr="005B7763">
        <w:rPr>
          <w:bCs/>
          <w:sz w:val="28"/>
          <w:szCs w:val="28"/>
        </w:rPr>
        <w:t xml:space="preserve"> ежемесячно нарастающим итогом за год в управление по физической культ</w:t>
      </w:r>
      <w:r w:rsidRPr="005B7763">
        <w:rPr>
          <w:bCs/>
          <w:sz w:val="28"/>
          <w:szCs w:val="28"/>
        </w:rPr>
        <w:t>уре и спорту не позднее 5 числа</w:t>
      </w:r>
      <w:r w:rsidR="004F5BB2" w:rsidRPr="005B7763">
        <w:rPr>
          <w:bCs/>
          <w:sz w:val="28"/>
          <w:szCs w:val="28"/>
        </w:rPr>
        <w:t xml:space="preserve"> </w:t>
      </w:r>
      <w:r w:rsidRPr="005B7763">
        <w:rPr>
          <w:bCs/>
          <w:sz w:val="28"/>
          <w:szCs w:val="28"/>
        </w:rPr>
        <w:t xml:space="preserve">месяца, </w:t>
      </w:r>
      <w:r w:rsidR="004F5BB2" w:rsidRPr="005B7763">
        <w:rPr>
          <w:bCs/>
          <w:sz w:val="28"/>
          <w:szCs w:val="28"/>
        </w:rPr>
        <w:t>следующего за отчетным.</w:t>
      </w:r>
    </w:p>
    <w:p w:rsidR="00124A3E" w:rsidRPr="005B7763" w:rsidRDefault="00124A3E" w:rsidP="00913A4A">
      <w:pPr>
        <w:ind w:firstLine="851"/>
        <w:jc w:val="both"/>
        <w:rPr>
          <w:bCs/>
          <w:sz w:val="28"/>
          <w:szCs w:val="28"/>
        </w:rPr>
      </w:pPr>
      <w:r w:rsidRPr="005B7763">
        <w:rPr>
          <w:bCs/>
          <w:sz w:val="28"/>
          <w:szCs w:val="28"/>
        </w:rPr>
        <w:t xml:space="preserve">Реализация мероприятий, по которым предусмотрено финансирование, осуществляется на основании муниципальных контрактов </w:t>
      </w:r>
      <w:r w:rsidRPr="005B7763">
        <w:rPr>
          <w:bCs/>
          <w:sz w:val="28"/>
          <w:szCs w:val="28"/>
        </w:rPr>
        <w:lastRenderedPageBreak/>
        <w:t>(договоров) на поставку товаров, выполнение работ, оказание услуг для муниципальных нужд в соответствии с Федеральным законом от 5 апреля 2013 года № 44-ФЗ «О контрактной системе в сфере закупок, товаров, работ и услуг для обеспечения государственных и муниципальных нужд».</w:t>
      </w:r>
    </w:p>
    <w:p w:rsidR="00005DF3" w:rsidRPr="005B7763" w:rsidRDefault="00005DF3" w:rsidP="00913A4A">
      <w:pPr>
        <w:ind w:firstLine="851"/>
        <w:jc w:val="both"/>
        <w:rPr>
          <w:bCs/>
          <w:sz w:val="28"/>
          <w:szCs w:val="28"/>
        </w:rPr>
      </w:pPr>
      <w:r w:rsidRPr="005B7763">
        <w:rPr>
          <w:bCs/>
          <w:sz w:val="28"/>
          <w:szCs w:val="28"/>
        </w:rPr>
        <w:t xml:space="preserve">Механизм реализации подпрограммы </w:t>
      </w:r>
      <w:r w:rsidR="00E05695">
        <w:rPr>
          <w:sz w:val="28"/>
          <w:szCs w:val="28"/>
        </w:rPr>
        <w:t>муниципального образования город Новороссийск</w:t>
      </w:r>
      <w:r w:rsidR="00E05695" w:rsidRPr="005B7763">
        <w:rPr>
          <w:bCs/>
          <w:sz w:val="28"/>
          <w:szCs w:val="28"/>
        </w:rPr>
        <w:t xml:space="preserve"> </w:t>
      </w:r>
      <w:r w:rsidRPr="005B7763">
        <w:rPr>
          <w:bCs/>
          <w:sz w:val="28"/>
          <w:szCs w:val="28"/>
        </w:rPr>
        <w:t xml:space="preserve">предполагает предоставление из муниципального бюджета денежных средств муниципальным и бюджетным учреждениям города Новороссийска для реализации мероприятий в подпрограмме. </w:t>
      </w:r>
    </w:p>
    <w:p w:rsidR="008762DF" w:rsidRPr="005B7763" w:rsidRDefault="008762DF" w:rsidP="00913A4A">
      <w:pPr>
        <w:ind w:firstLine="851"/>
        <w:jc w:val="both"/>
        <w:rPr>
          <w:bCs/>
          <w:sz w:val="28"/>
          <w:szCs w:val="28"/>
        </w:rPr>
      </w:pPr>
      <w:r w:rsidRPr="005B7763">
        <w:rPr>
          <w:bCs/>
          <w:sz w:val="28"/>
          <w:szCs w:val="28"/>
        </w:rPr>
        <w:t xml:space="preserve">Осуществляет иные полномочия, установленные </w:t>
      </w:r>
      <w:r w:rsidR="00407710" w:rsidRPr="005B7763">
        <w:rPr>
          <w:bCs/>
          <w:sz w:val="28"/>
          <w:szCs w:val="28"/>
        </w:rPr>
        <w:t>под</w:t>
      </w:r>
      <w:r w:rsidRPr="005B7763">
        <w:rPr>
          <w:bCs/>
          <w:sz w:val="28"/>
          <w:szCs w:val="28"/>
        </w:rPr>
        <w:t>программой</w:t>
      </w:r>
      <w:r w:rsidR="00266EAB">
        <w:rPr>
          <w:bCs/>
          <w:sz w:val="28"/>
          <w:szCs w:val="28"/>
        </w:rPr>
        <w:t xml:space="preserve"> </w:t>
      </w:r>
      <w:r w:rsidR="00266EAB">
        <w:rPr>
          <w:sz w:val="28"/>
          <w:szCs w:val="28"/>
        </w:rPr>
        <w:t>муниципального образования город Новороссийск</w:t>
      </w:r>
      <w:r w:rsidRPr="005B7763">
        <w:rPr>
          <w:bCs/>
          <w:sz w:val="28"/>
          <w:szCs w:val="28"/>
        </w:rPr>
        <w:t>.</w:t>
      </w:r>
    </w:p>
    <w:p w:rsidR="00F20563" w:rsidRPr="005B7763" w:rsidRDefault="008762DF" w:rsidP="00913A4A">
      <w:pPr>
        <w:ind w:firstLine="851"/>
        <w:jc w:val="both"/>
        <w:rPr>
          <w:sz w:val="28"/>
          <w:szCs w:val="28"/>
        </w:rPr>
      </w:pPr>
      <w:r w:rsidRPr="005B7763">
        <w:rPr>
          <w:sz w:val="28"/>
          <w:szCs w:val="28"/>
        </w:rPr>
        <w:t xml:space="preserve">Текущее управление за ходом реализации </w:t>
      </w:r>
      <w:r w:rsidR="000B03CF">
        <w:rPr>
          <w:sz w:val="28"/>
          <w:szCs w:val="28"/>
        </w:rPr>
        <w:t>п</w:t>
      </w:r>
      <w:r w:rsidR="00407710" w:rsidRPr="005B7763">
        <w:rPr>
          <w:sz w:val="28"/>
          <w:szCs w:val="28"/>
        </w:rPr>
        <w:t>одп</w:t>
      </w:r>
      <w:r w:rsidRPr="005B7763">
        <w:rPr>
          <w:sz w:val="28"/>
          <w:szCs w:val="28"/>
        </w:rPr>
        <w:t xml:space="preserve">рограммы </w:t>
      </w:r>
      <w:r w:rsidR="00E05695">
        <w:rPr>
          <w:sz w:val="28"/>
          <w:szCs w:val="28"/>
        </w:rPr>
        <w:t>муниципального образования город Новороссийск</w:t>
      </w:r>
      <w:r w:rsidR="00E05695" w:rsidRPr="005B7763">
        <w:rPr>
          <w:sz w:val="28"/>
          <w:szCs w:val="28"/>
        </w:rPr>
        <w:t xml:space="preserve"> </w:t>
      </w:r>
      <w:r w:rsidRPr="005B7763">
        <w:rPr>
          <w:sz w:val="28"/>
          <w:szCs w:val="28"/>
        </w:rPr>
        <w:t>осуществляет</w:t>
      </w:r>
      <w:r w:rsidR="00C372C6">
        <w:rPr>
          <w:sz w:val="28"/>
          <w:szCs w:val="28"/>
        </w:rPr>
        <w:t xml:space="preserve"> </w:t>
      </w:r>
      <w:r w:rsidR="00C15E35" w:rsidRPr="005B7763">
        <w:rPr>
          <w:sz w:val="28"/>
          <w:szCs w:val="28"/>
        </w:rPr>
        <w:t>у</w:t>
      </w:r>
      <w:r w:rsidRPr="005B7763">
        <w:rPr>
          <w:sz w:val="28"/>
          <w:szCs w:val="28"/>
        </w:rPr>
        <w:t xml:space="preserve">правление </w:t>
      </w:r>
      <w:r w:rsidR="00C15E35" w:rsidRPr="005B7763">
        <w:rPr>
          <w:sz w:val="28"/>
          <w:szCs w:val="28"/>
        </w:rPr>
        <w:t>по физической культуре и спорту</w:t>
      </w:r>
      <w:r w:rsidR="006C491E">
        <w:rPr>
          <w:sz w:val="28"/>
          <w:szCs w:val="28"/>
        </w:rPr>
        <w:t xml:space="preserve"> администрации</w:t>
      </w:r>
      <w:r w:rsidRPr="005B7763">
        <w:rPr>
          <w:sz w:val="28"/>
          <w:szCs w:val="28"/>
        </w:rPr>
        <w:t xml:space="preserve"> муниципального образования город Новороссийск.</w:t>
      </w:r>
    </w:p>
    <w:p w:rsidR="00226AD4" w:rsidRDefault="00226AD4" w:rsidP="00854D26">
      <w:pPr>
        <w:ind w:right="-2"/>
        <w:rPr>
          <w:sz w:val="28"/>
          <w:szCs w:val="28"/>
        </w:rPr>
      </w:pPr>
    </w:p>
    <w:p w:rsidR="00F87627" w:rsidRDefault="00F87627" w:rsidP="00854D26">
      <w:pPr>
        <w:ind w:right="-2"/>
        <w:rPr>
          <w:sz w:val="28"/>
          <w:szCs w:val="28"/>
        </w:rPr>
      </w:pPr>
    </w:p>
    <w:p w:rsidR="00854D26" w:rsidRPr="00EA2136" w:rsidRDefault="00854D26" w:rsidP="00854D26">
      <w:pPr>
        <w:ind w:right="-2"/>
        <w:rPr>
          <w:sz w:val="28"/>
          <w:szCs w:val="28"/>
        </w:rPr>
      </w:pPr>
      <w:r>
        <w:rPr>
          <w:sz w:val="28"/>
          <w:szCs w:val="28"/>
        </w:rPr>
        <w:t>З</w:t>
      </w:r>
      <w:r w:rsidRPr="00EA2136">
        <w:rPr>
          <w:sz w:val="28"/>
          <w:szCs w:val="28"/>
        </w:rPr>
        <w:t>аместител</w:t>
      </w:r>
      <w:r>
        <w:rPr>
          <w:sz w:val="28"/>
          <w:szCs w:val="28"/>
        </w:rPr>
        <w:t>ь</w:t>
      </w:r>
      <w:r w:rsidRPr="00EA2136">
        <w:rPr>
          <w:sz w:val="28"/>
          <w:szCs w:val="28"/>
        </w:rPr>
        <w:t xml:space="preserve"> главы </w:t>
      </w:r>
    </w:p>
    <w:p w:rsidR="00F824C7" w:rsidRPr="00EA2136" w:rsidRDefault="00854D26" w:rsidP="00226AD4">
      <w:pPr>
        <w:jc w:val="both"/>
        <w:rPr>
          <w:sz w:val="28"/>
          <w:szCs w:val="28"/>
        </w:rPr>
      </w:pPr>
      <w:r w:rsidRPr="00EA2136">
        <w:rPr>
          <w:sz w:val="28"/>
          <w:szCs w:val="28"/>
        </w:rPr>
        <w:t xml:space="preserve">муниципального образования                                         </w:t>
      </w:r>
      <w:r>
        <w:rPr>
          <w:sz w:val="28"/>
          <w:szCs w:val="28"/>
        </w:rPr>
        <w:t xml:space="preserve">     </w:t>
      </w:r>
      <w:r w:rsidRPr="00EA2136">
        <w:rPr>
          <w:sz w:val="28"/>
          <w:szCs w:val="28"/>
        </w:rPr>
        <w:t xml:space="preserve">   </w:t>
      </w:r>
      <w:r>
        <w:rPr>
          <w:sz w:val="28"/>
          <w:szCs w:val="28"/>
        </w:rPr>
        <w:t xml:space="preserve">         А.И.Яменсков</w:t>
      </w:r>
    </w:p>
    <w:p w:rsidR="005E6B7C" w:rsidRPr="004E71FB" w:rsidRDefault="005E6B7C" w:rsidP="00D06285">
      <w:pPr>
        <w:ind w:right="-2"/>
        <w:rPr>
          <w:sz w:val="28"/>
          <w:szCs w:val="28"/>
        </w:rPr>
      </w:pPr>
    </w:p>
    <w:sectPr w:rsidR="005E6B7C" w:rsidRPr="004E71FB" w:rsidSect="00C372C6">
      <w:headerReference w:type="even" r:id="rId8"/>
      <w:headerReference w:type="default" r:id="rId9"/>
      <w:pgSz w:w="11906" w:h="16838" w:code="9"/>
      <w:pgMar w:top="1134" w:right="567" w:bottom="1134" w:left="1985"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D40" w:rsidRDefault="00F63D40">
      <w:r>
        <w:separator/>
      </w:r>
    </w:p>
  </w:endnote>
  <w:endnote w:type="continuationSeparator" w:id="0">
    <w:p w:rsidR="00F63D40" w:rsidRDefault="00F6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font>
  <w:font w:name="SchoolBook">
    <w:altName w:val="Times New Roman"/>
    <w:charset w:val="00"/>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D40" w:rsidRDefault="00F63D40">
      <w:r>
        <w:separator/>
      </w:r>
    </w:p>
  </w:footnote>
  <w:footnote w:type="continuationSeparator" w:id="0">
    <w:p w:rsidR="00F63D40" w:rsidRDefault="00F63D4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3A2" w:rsidRDefault="000101D3">
    <w:pPr>
      <w:pStyle w:val="aa"/>
      <w:framePr w:wrap="around" w:vAnchor="text" w:hAnchor="margin" w:xAlign="center" w:y="1"/>
      <w:rPr>
        <w:rStyle w:val="a9"/>
      </w:rPr>
    </w:pPr>
    <w:r>
      <w:rPr>
        <w:rStyle w:val="a9"/>
      </w:rPr>
      <w:fldChar w:fldCharType="begin"/>
    </w:r>
    <w:r w:rsidR="00D373A2">
      <w:rPr>
        <w:rStyle w:val="a9"/>
      </w:rPr>
      <w:instrText xml:space="preserve">PAGE  </w:instrText>
    </w:r>
    <w:r>
      <w:rPr>
        <w:rStyle w:val="a9"/>
      </w:rPr>
      <w:fldChar w:fldCharType="separate"/>
    </w:r>
    <w:r w:rsidR="00D373A2">
      <w:rPr>
        <w:rStyle w:val="a9"/>
        <w:noProof/>
      </w:rPr>
      <w:t>6</w:t>
    </w:r>
    <w:r>
      <w:rPr>
        <w:rStyle w:val="a9"/>
      </w:rPr>
      <w:fldChar w:fldCharType="end"/>
    </w:r>
  </w:p>
  <w:p w:rsidR="00D373A2" w:rsidRDefault="00D373A2">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3A2" w:rsidRDefault="000101D3">
    <w:pPr>
      <w:pStyle w:val="aa"/>
      <w:framePr w:wrap="around" w:vAnchor="text" w:hAnchor="margin" w:xAlign="center" w:y="1"/>
      <w:rPr>
        <w:rStyle w:val="a9"/>
        <w:rFonts w:ascii="SchoolBook" w:hAnsi="SchoolBook"/>
        <w:sz w:val="26"/>
      </w:rPr>
    </w:pPr>
    <w:r>
      <w:rPr>
        <w:rStyle w:val="a9"/>
        <w:rFonts w:ascii="SchoolBook" w:hAnsi="SchoolBook"/>
        <w:sz w:val="26"/>
      </w:rPr>
      <w:fldChar w:fldCharType="begin"/>
    </w:r>
    <w:r w:rsidR="00D373A2">
      <w:rPr>
        <w:rStyle w:val="a9"/>
        <w:rFonts w:ascii="SchoolBook" w:hAnsi="SchoolBook"/>
        <w:sz w:val="26"/>
      </w:rPr>
      <w:instrText xml:space="preserve">PAGE  </w:instrText>
    </w:r>
    <w:r>
      <w:rPr>
        <w:rStyle w:val="a9"/>
        <w:rFonts w:ascii="SchoolBook" w:hAnsi="SchoolBook"/>
        <w:sz w:val="26"/>
      </w:rPr>
      <w:fldChar w:fldCharType="separate"/>
    </w:r>
    <w:r w:rsidR="0079505E">
      <w:rPr>
        <w:rStyle w:val="a9"/>
        <w:rFonts w:ascii="SchoolBook" w:hAnsi="SchoolBook"/>
        <w:noProof/>
        <w:sz w:val="26"/>
      </w:rPr>
      <w:t>6</w:t>
    </w:r>
    <w:r>
      <w:rPr>
        <w:rStyle w:val="a9"/>
        <w:rFonts w:ascii="SchoolBook" w:hAnsi="SchoolBook"/>
        <w:sz w:val="26"/>
      </w:rPr>
      <w:fldChar w:fldCharType="end"/>
    </w:r>
  </w:p>
  <w:p w:rsidR="00D373A2" w:rsidRDefault="00D373A2">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000EA"/>
    <w:multiLevelType w:val="hybridMultilevel"/>
    <w:tmpl w:val="784ED5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7B601D"/>
    <w:multiLevelType w:val="hybridMultilevel"/>
    <w:tmpl w:val="2F1CB0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3813D6"/>
    <w:multiLevelType w:val="hybridMultilevel"/>
    <w:tmpl w:val="B10487BE"/>
    <w:lvl w:ilvl="0" w:tplc="54AA5950">
      <w:start w:val="25"/>
      <w:numFmt w:val="bullet"/>
      <w:lvlText w:val="-"/>
      <w:lvlJc w:val="left"/>
      <w:pPr>
        <w:tabs>
          <w:tab w:val="num" w:pos="312"/>
        </w:tabs>
        <w:ind w:left="312" w:hanging="360"/>
      </w:pPr>
      <w:rPr>
        <w:rFonts w:ascii="Times New Roman" w:eastAsia="Times New Roman" w:hAnsi="Times New Roman" w:cs="Times New Roman" w:hint="default"/>
        <w:color w:val="000000"/>
      </w:rPr>
    </w:lvl>
    <w:lvl w:ilvl="1" w:tplc="04190003" w:tentative="1">
      <w:start w:val="1"/>
      <w:numFmt w:val="bullet"/>
      <w:lvlText w:val="o"/>
      <w:lvlJc w:val="left"/>
      <w:pPr>
        <w:tabs>
          <w:tab w:val="num" w:pos="1032"/>
        </w:tabs>
        <w:ind w:left="1032" w:hanging="360"/>
      </w:pPr>
      <w:rPr>
        <w:rFonts w:ascii="Courier New" w:hAnsi="Courier New" w:hint="default"/>
      </w:rPr>
    </w:lvl>
    <w:lvl w:ilvl="2" w:tplc="04190005" w:tentative="1">
      <w:start w:val="1"/>
      <w:numFmt w:val="bullet"/>
      <w:lvlText w:val=""/>
      <w:lvlJc w:val="left"/>
      <w:pPr>
        <w:tabs>
          <w:tab w:val="num" w:pos="1752"/>
        </w:tabs>
        <w:ind w:left="1752" w:hanging="360"/>
      </w:pPr>
      <w:rPr>
        <w:rFonts w:ascii="Wingdings" w:hAnsi="Wingdings" w:hint="default"/>
      </w:rPr>
    </w:lvl>
    <w:lvl w:ilvl="3" w:tplc="04190001" w:tentative="1">
      <w:start w:val="1"/>
      <w:numFmt w:val="bullet"/>
      <w:lvlText w:val=""/>
      <w:lvlJc w:val="left"/>
      <w:pPr>
        <w:tabs>
          <w:tab w:val="num" w:pos="2472"/>
        </w:tabs>
        <w:ind w:left="2472" w:hanging="360"/>
      </w:pPr>
      <w:rPr>
        <w:rFonts w:ascii="Symbol" w:hAnsi="Symbol" w:hint="default"/>
      </w:rPr>
    </w:lvl>
    <w:lvl w:ilvl="4" w:tplc="04190003" w:tentative="1">
      <w:start w:val="1"/>
      <w:numFmt w:val="bullet"/>
      <w:lvlText w:val="o"/>
      <w:lvlJc w:val="left"/>
      <w:pPr>
        <w:tabs>
          <w:tab w:val="num" w:pos="3192"/>
        </w:tabs>
        <w:ind w:left="3192" w:hanging="360"/>
      </w:pPr>
      <w:rPr>
        <w:rFonts w:ascii="Courier New" w:hAnsi="Courier New" w:hint="default"/>
      </w:rPr>
    </w:lvl>
    <w:lvl w:ilvl="5" w:tplc="04190005" w:tentative="1">
      <w:start w:val="1"/>
      <w:numFmt w:val="bullet"/>
      <w:lvlText w:val=""/>
      <w:lvlJc w:val="left"/>
      <w:pPr>
        <w:tabs>
          <w:tab w:val="num" w:pos="3912"/>
        </w:tabs>
        <w:ind w:left="3912" w:hanging="360"/>
      </w:pPr>
      <w:rPr>
        <w:rFonts w:ascii="Wingdings" w:hAnsi="Wingdings" w:hint="default"/>
      </w:rPr>
    </w:lvl>
    <w:lvl w:ilvl="6" w:tplc="04190001" w:tentative="1">
      <w:start w:val="1"/>
      <w:numFmt w:val="bullet"/>
      <w:lvlText w:val=""/>
      <w:lvlJc w:val="left"/>
      <w:pPr>
        <w:tabs>
          <w:tab w:val="num" w:pos="4632"/>
        </w:tabs>
        <w:ind w:left="4632" w:hanging="360"/>
      </w:pPr>
      <w:rPr>
        <w:rFonts w:ascii="Symbol" w:hAnsi="Symbol" w:hint="default"/>
      </w:rPr>
    </w:lvl>
    <w:lvl w:ilvl="7" w:tplc="04190003" w:tentative="1">
      <w:start w:val="1"/>
      <w:numFmt w:val="bullet"/>
      <w:lvlText w:val="o"/>
      <w:lvlJc w:val="left"/>
      <w:pPr>
        <w:tabs>
          <w:tab w:val="num" w:pos="5352"/>
        </w:tabs>
        <w:ind w:left="5352" w:hanging="360"/>
      </w:pPr>
      <w:rPr>
        <w:rFonts w:ascii="Courier New" w:hAnsi="Courier New" w:hint="default"/>
      </w:rPr>
    </w:lvl>
    <w:lvl w:ilvl="8" w:tplc="04190005" w:tentative="1">
      <w:start w:val="1"/>
      <w:numFmt w:val="bullet"/>
      <w:lvlText w:val=""/>
      <w:lvlJc w:val="left"/>
      <w:pPr>
        <w:tabs>
          <w:tab w:val="num" w:pos="6072"/>
        </w:tabs>
        <w:ind w:left="6072" w:hanging="360"/>
      </w:pPr>
      <w:rPr>
        <w:rFonts w:ascii="Wingdings" w:hAnsi="Wingdings" w:hint="default"/>
      </w:rPr>
    </w:lvl>
  </w:abstractNum>
  <w:abstractNum w:abstractNumId="3" w15:restartNumberingAfterBreak="0">
    <w:nsid w:val="25723179"/>
    <w:multiLevelType w:val="hybridMultilevel"/>
    <w:tmpl w:val="63CE70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61D6040"/>
    <w:multiLevelType w:val="hybridMultilevel"/>
    <w:tmpl w:val="C57CBE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5421AD"/>
    <w:multiLevelType w:val="hybridMultilevel"/>
    <w:tmpl w:val="4B9C34D6"/>
    <w:lvl w:ilvl="0" w:tplc="3F2263E2">
      <w:start w:val="1"/>
      <w:numFmt w:val="decimal"/>
      <w:lvlText w:val="%1."/>
      <w:lvlJc w:val="left"/>
      <w:pPr>
        <w:tabs>
          <w:tab w:val="num" w:pos="1710"/>
        </w:tabs>
        <w:ind w:left="1710" w:hanging="9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15:restartNumberingAfterBreak="0">
    <w:nsid w:val="304A3E4A"/>
    <w:multiLevelType w:val="hybridMultilevel"/>
    <w:tmpl w:val="6254C29A"/>
    <w:lvl w:ilvl="0" w:tplc="7F0C5AA8">
      <w:numFmt w:val="bullet"/>
      <w:lvlText w:val="-"/>
      <w:lvlJc w:val="left"/>
      <w:pPr>
        <w:tabs>
          <w:tab w:val="num" w:pos="312"/>
        </w:tabs>
        <w:ind w:left="312" w:hanging="360"/>
      </w:pPr>
      <w:rPr>
        <w:rFonts w:ascii="Times New Roman" w:eastAsia="Times New Roman" w:hAnsi="Times New Roman" w:cs="Times New Roman" w:hint="default"/>
        <w:color w:val="auto"/>
      </w:rPr>
    </w:lvl>
    <w:lvl w:ilvl="1" w:tplc="04190003" w:tentative="1">
      <w:start w:val="1"/>
      <w:numFmt w:val="bullet"/>
      <w:lvlText w:val="o"/>
      <w:lvlJc w:val="left"/>
      <w:pPr>
        <w:tabs>
          <w:tab w:val="num" w:pos="1032"/>
        </w:tabs>
        <w:ind w:left="1032" w:hanging="360"/>
      </w:pPr>
      <w:rPr>
        <w:rFonts w:ascii="Courier New" w:hAnsi="Courier New" w:hint="default"/>
      </w:rPr>
    </w:lvl>
    <w:lvl w:ilvl="2" w:tplc="04190005" w:tentative="1">
      <w:start w:val="1"/>
      <w:numFmt w:val="bullet"/>
      <w:lvlText w:val=""/>
      <w:lvlJc w:val="left"/>
      <w:pPr>
        <w:tabs>
          <w:tab w:val="num" w:pos="1752"/>
        </w:tabs>
        <w:ind w:left="1752" w:hanging="360"/>
      </w:pPr>
      <w:rPr>
        <w:rFonts w:ascii="Wingdings" w:hAnsi="Wingdings" w:hint="default"/>
      </w:rPr>
    </w:lvl>
    <w:lvl w:ilvl="3" w:tplc="04190001" w:tentative="1">
      <w:start w:val="1"/>
      <w:numFmt w:val="bullet"/>
      <w:lvlText w:val=""/>
      <w:lvlJc w:val="left"/>
      <w:pPr>
        <w:tabs>
          <w:tab w:val="num" w:pos="2472"/>
        </w:tabs>
        <w:ind w:left="2472" w:hanging="360"/>
      </w:pPr>
      <w:rPr>
        <w:rFonts w:ascii="Symbol" w:hAnsi="Symbol" w:hint="default"/>
      </w:rPr>
    </w:lvl>
    <w:lvl w:ilvl="4" w:tplc="04190003" w:tentative="1">
      <w:start w:val="1"/>
      <w:numFmt w:val="bullet"/>
      <w:lvlText w:val="o"/>
      <w:lvlJc w:val="left"/>
      <w:pPr>
        <w:tabs>
          <w:tab w:val="num" w:pos="3192"/>
        </w:tabs>
        <w:ind w:left="3192" w:hanging="360"/>
      </w:pPr>
      <w:rPr>
        <w:rFonts w:ascii="Courier New" w:hAnsi="Courier New" w:hint="default"/>
      </w:rPr>
    </w:lvl>
    <w:lvl w:ilvl="5" w:tplc="04190005" w:tentative="1">
      <w:start w:val="1"/>
      <w:numFmt w:val="bullet"/>
      <w:lvlText w:val=""/>
      <w:lvlJc w:val="left"/>
      <w:pPr>
        <w:tabs>
          <w:tab w:val="num" w:pos="3912"/>
        </w:tabs>
        <w:ind w:left="3912" w:hanging="360"/>
      </w:pPr>
      <w:rPr>
        <w:rFonts w:ascii="Wingdings" w:hAnsi="Wingdings" w:hint="default"/>
      </w:rPr>
    </w:lvl>
    <w:lvl w:ilvl="6" w:tplc="04190001" w:tentative="1">
      <w:start w:val="1"/>
      <w:numFmt w:val="bullet"/>
      <w:lvlText w:val=""/>
      <w:lvlJc w:val="left"/>
      <w:pPr>
        <w:tabs>
          <w:tab w:val="num" w:pos="4632"/>
        </w:tabs>
        <w:ind w:left="4632" w:hanging="360"/>
      </w:pPr>
      <w:rPr>
        <w:rFonts w:ascii="Symbol" w:hAnsi="Symbol" w:hint="default"/>
      </w:rPr>
    </w:lvl>
    <w:lvl w:ilvl="7" w:tplc="04190003" w:tentative="1">
      <w:start w:val="1"/>
      <w:numFmt w:val="bullet"/>
      <w:lvlText w:val="o"/>
      <w:lvlJc w:val="left"/>
      <w:pPr>
        <w:tabs>
          <w:tab w:val="num" w:pos="5352"/>
        </w:tabs>
        <w:ind w:left="5352" w:hanging="360"/>
      </w:pPr>
      <w:rPr>
        <w:rFonts w:ascii="Courier New" w:hAnsi="Courier New" w:hint="default"/>
      </w:rPr>
    </w:lvl>
    <w:lvl w:ilvl="8" w:tplc="04190005" w:tentative="1">
      <w:start w:val="1"/>
      <w:numFmt w:val="bullet"/>
      <w:lvlText w:val=""/>
      <w:lvlJc w:val="left"/>
      <w:pPr>
        <w:tabs>
          <w:tab w:val="num" w:pos="6072"/>
        </w:tabs>
        <w:ind w:left="6072" w:hanging="360"/>
      </w:pPr>
      <w:rPr>
        <w:rFonts w:ascii="Wingdings" w:hAnsi="Wingdings" w:hint="default"/>
      </w:rPr>
    </w:lvl>
  </w:abstractNum>
  <w:abstractNum w:abstractNumId="7" w15:restartNumberingAfterBreak="0">
    <w:nsid w:val="38E67EC2"/>
    <w:multiLevelType w:val="hybridMultilevel"/>
    <w:tmpl w:val="4692AF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E31D47"/>
    <w:multiLevelType w:val="hybridMultilevel"/>
    <w:tmpl w:val="9FA2906A"/>
    <w:lvl w:ilvl="0" w:tplc="04190001">
      <w:start w:val="1"/>
      <w:numFmt w:val="bullet"/>
      <w:lvlText w:val=""/>
      <w:lvlJc w:val="left"/>
      <w:pPr>
        <w:tabs>
          <w:tab w:val="num" w:pos="784"/>
        </w:tabs>
        <w:ind w:left="784" w:hanging="360"/>
      </w:pPr>
      <w:rPr>
        <w:rFonts w:ascii="Symbol" w:hAnsi="Symbol"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9" w15:restartNumberingAfterBreak="0">
    <w:nsid w:val="40960C99"/>
    <w:multiLevelType w:val="hybridMultilevel"/>
    <w:tmpl w:val="F16A24B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9D82811"/>
    <w:multiLevelType w:val="hybridMultilevel"/>
    <w:tmpl w:val="946C9F50"/>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BE01180"/>
    <w:multiLevelType w:val="hybridMultilevel"/>
    <w:tmpl w:val="318078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6AD407CF"/>
    <w:multiLevelType w:val="hybridMultilevel"/>
    <w:tmpl w:val="8836234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731F399E"/>
    <w:multiLevelType w:val="hybridMultilevel"/>
    <w:tmpl w:val="BD6E9844"/>
    <w:lvl w:ilvl="0" w:tplc="D056FA8E">
      <w:start w:val="1"/>
      <w:numFmt w:val="bullet"/>
      <w:lvlText w:val="-"/>
      <w:lvlJc w:val="left"/>
      <w:pPr>
        <w:tabs>
          <w:tab w:val="num" w:pos="435"/>
        </w:tabs>
        <w:ind w:left="435" w:hanging="360"/>
      </w:pPr>
      <w:rPr>
        <w:rFonts w:ascii="Times New Roman" w:eastAsia="Times New Roman" w:hAnsi="Times New Roman" w:cs="Times New Roman" w:hint="default"/>
      </w:rPr>
    </w:lvl>
    <w:lvl w:ilvl="1" w:tplc="04190003" w:tentative="1">
      <w:start w:val="1"/>
      <w:numFmt w:val="bullet"/>
      <w:lvlText w:val="o"/>
      <w:lvlJc w:val="left"/>
      <w:pPr>
        <w:tabs>
          <w:tab w:val="num" w:pos="1155"/>
        </w:tabs>
        <w:ind w:left="1155" w:hanging="360"/>
      </w:pPr>
      <w:rPr>
        <w:rFonts w:ascii="Courier New" w:hAnsi="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14" w15:restartNumberingAfterBreak="0">
    <w:nsid w:val="748D0BD4"/>
    <w:multiLevelType w:val="hybridMultilevel"/>
    <w:tmpl w:val="F7749E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78D67EFE"/>
    <w:multiLevelType w:val="hybridMultilevel"/>
    <w:tmpl w:val="D9EA76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3"/>
  </w:num>
  <w:num w:numId="2">
    <w:abstractNumId w:val="2"/>
  </w:num>
  <w:num w:numId="3">
    <w:abstractNumId w:val="6"/>
  </w:num>
  <w:num w:numId="4">
    <w:abstractNumId w:val="5"/>
  </w:num>
  <w:num w:numId="5">
    <w:abstractNumId w:val="15"/>
  </w:num>
  <w:num w:numId="6">
    <w:abstractNumId w:val="14"/>
  </w:num>
  <w:num w:numId="7">
    <w:abstractNumId w:val="3"/>
  </w:num>
  <w:num w:numId="8">
    <w:abstractNumId w:val="9"/>
  </w:num>
  <w:num w:numId="9">
    <w:abstractNumId w:val="4"/>
  </w:num>
  <w:num w:numId="10">
    <w:abstractNumId w:val="8"/>
  </w:num>
  <w:num w:numId="11">
    <w:abstractNumId w:val="10"/>
  </w:num>
  <w:num w:numId="12">
    <w:abstractNumId w:val="1"/>
  </w:num>
  <w:num w:numId="13">
    <w:abstractNumId w:val="0"/>
  </w:num>
  <w:num w:numId="14">
    <w:abstractNumId w:val="11"/>
  </w:num>
  <w:num w:numId="15">
    <w:abstractNumId w:val="7"/>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66669"/>
    <w:rsid w:val="000014F9"/>
    <w:rsid w:val="00001E20"/>
    <w:rsid w:val="000041A9"/>
    <w:rsid w:val="00005199"/>
    <w:rsid w:val="00005DF3"/>
    <w:rsid w:val="0000656C"/>
    <w:rsid w:val="00006EDD"/>
    <w:rsid w:val="00006F07"/>
    <w:rsid w:val="0000750C"/>
    <w:rsid w:val="000101D3"/>
    <w:rsid w:val="00010D57"/>
    <w:rsid w:val="00012305"/>
    <w:rsid w:val="000144F8"/>
    <w:rsid w:val="0001508B"/>
    <w:rsid w:val="00015406"/>
    <w:rsid w:val="00017C39"/>
    <w:rsid w:val="000203C6"/>
    <w:rsid w:val="000208F5"/>
    <w:rsid w:val="00020FA3"/>
    <w:rsid w:val="00024F2A"/>
    <w:rsid w:val="00025285"/>
    <w:rsid w:val="00027F39"/>
    <w:rsid w:val="000300E6"/>
    <w:rsid w:val="00030B7E"/>
    <w:rsid w:val="0003100C"/>
    <w:rsid w:val="00032609"/>
    <w:rsid w:val="00032F94"/>
    <w:rsid w:val="0003412F"/>
    <w:rsid w:val="000354FF"/>
    <w:rsid w:val="00035CF9"/>
    <w:rsid w:val="00035E1D"/>
    <w:rsid w:val="00036664"/>
    <w:rsid w:val="0003706D"/>
    <w:rsid w:val="000374F2"/>
    <w:rsid w:val="0003794D"/>
    <w:rsid w:val="00037C2B"/>
    <w:rsid w:val="00040E77"/>
    <w:rsid w:val="00041FB7"/>
    <w:rsid w:val="00042657"/>
    <w:rsid w:val="00042931"/>
    <w:rsid w:val="000435BA"/>
    <w:rsid w:val="00045303"/>
    <w:rsid w:val="000456AE"/>
    <w:rsid w:val="00045A91"/>
    <w:rsid w:val="000507C3"/>
    <w:rsid w:val="00050C5F"/>
    <w:rsid w:val="00052400"/>
    <w:rsid w:val="00053382"/>
    <w:rsid w:val="00053BC6"/>
    <w:rsid w:val="00054BF3"/>
    <w:rsid w:val="00056DD0"/>
    <w:rsid w:val="00057808"/>
    <w:rsid w:val="00057A4C"/>
    <w:rsid w:val="00060DC8"/>
    <w:rsid w:val="00061245"/>
    <w:rsid w:val="00062241"/>
    <w:rsid w:val="00063133"/>
    <w:rsid w:val="00063900"/>
    <w:rsid w:val="00063CBE"/>
    <w:rsid w:val="00064325"/>
    <w:rsid w:val="00064423"/>
    <w:rsid w:val="00064FC5"/>
    <w:rsid w:val="00065224"/>
    <w:rsid w:val="00070769"/>
    <w:rsid w:val="000707FE"/>
    <w:rsid w:val="00070ACE"/>
    <w:rsid w:val="0007176D"/>
    <w:rsid w:val="000724E0"/>
    <w:rsid w:val="00072D72"/>
    <w:rsid w:val="00073BB7"/>
    <w:rsid w:val="000764CE"/>
    <w:rsid w:val="00076F8C"/>
    <w:rsid w:val="0007721E"/>
    <w:rsid w:val="000834D5"/>
    <w:rsid w:val="00083D60"/>
    <w:rsid w:val="00084484"/>
    <w:rsid w:val="000846F2"/>
    <w:rsid w:val="00084FD4"/>
    <w:rsid w:val="00086DB3"/>
    <w:rsid w:val="0009181A"/>
    <w:rsid w:val="00092FD0"/>
    <w:rsid w:val="000934FC"/>
    <w:rsid w:val="00093C9F"/>
    <w:rsid w:val="0009444C"/>
    <w:rsid w:val="000948CC"/>
    <w:rsid w:val="00095A49"/>
    <w:rsid w:val="00096C7B"/>
    <w:rsid w:val="00096F19"/>
    <w:rsid w:val="000A29F1"/>
    <w:rsid w:val="000A5E39"/>
    <w:rsid w:val="000A7273"/>
    <w:rsid w:val="000A7556"/>
    <w:rsid w:val="000A7D68"/>
    <w:rsid w:val="000B03CF"/>
    <w:rsid w:val="000B0CB9"/>
    <w:rsid w:val="000B1FB6"/>
    <w:rsid w:val="000B2AC5"/>
    <w:rsid w:val="000B41A2"/>
    <w:rsid w:val="000B4A5E"/>
    <w:rsid w:val="000B532A"/>
    <w:rsid w:val="000B58DF"/>
    <w:rsid w:val="000B653B"/>
    <w:rsid w:val="000B7300"/>
    <w:rsid w:val="000B7BE9"/>
    <w:rsid w:val="000B7F0E"/>
    <w:rsid w:val="000C04CE"/>
    <w:rsid w:val="000C05A5"/>
    <w:rsid w:val="000C09DC"/>
    <w:rsid w:val="000C0CB3"/>
    <w:rsid w:val="000C12D5"/>
    <w:rsid w:val="000C1CC1"/>
    <w:rsid w:val="000C2132"/>
    <w:rsid w:val="000C46BB"/>
    <w:rsid w:val="000C4E61"/>
    <w:rsid w:val="000C663C"/>
    <w:rsid w:val="000C699F"/>
    <w:rsid w:val="000C6CFC"/>
    <w:rsid w:val="000C7A0D"/>
    <w:rsid w:val="000C7CCC"/>
    <w:rsid w:val="000D395E"/>
    <w:rsid w:val="000D3B85"/>
    <w:rsid w:val="000D3C4D"/>
    <w:rsid w:val="000D466E"/>
    <w:rsid w:val="000D48D3"/>
    <w:rsid w:val="000D4BF4"/>
    <w:rsid w:val="000D4C39"/>
    <w:rsid w:val="000D4CB1"/>
    <w:rsid w:val="000D59B7"/>
    <w:rsid w:val="000D7148"/>
    <w:rsid w:val="000E0160"/>
    <w:rsid w:val="000E06B6"/>
    <w:rsid w:val="000E221C"/>
    <w:rsid w:val="000E30B2"/>
    <w:rsid w:val="000E35BC"/>
    <w:rsid w:val="000E3F17"/>
    <w:rsid w:val="000E4681"/>
    <w:rsid w:val="000E60B8"/>
    <w:rsid w:val="000E6C4F"/>
    <w:rsid w:val="000E6DF6"/>
    <w:rsid w:val="000E7318"/>
    <w:rsid w:val="000E74BC"/>
    <w:rsid w:val="000F20B2"/>
    <w:rsid w:val="000F28AC"/>
    <w:rsid w:val="000F35D1"/>
    <w:rsid w:val="000F4B27"/>
    <w:rsid w:val="000F4C7A"/>
    <w:rsid w:val="000F4EED"/>
    <w:rsid w:val="000F4F31"/>
    <w:rsid w:val="000F5C1D"/>
    <w:rsid w:val="000F6006"/>
    <w:rsid w:val="000F64A3"/>
    <w:rsid w:val="000F7399"/>
    <w:rsid w:val="000F776B"/>
    <w:rsid w:val="001003BC"/>
    <w:rsid w:val="001007F2"/>
    <w:rsid w:val="00100F05"/>
    <w:rsid w:val="00101F16"/>
    <w:rsid w:val="00102102"/>
    <w:rsid w:val="00104828"/>
    <w:rsid w:val="0010741A"/>
    <w:rsid w:val="00107E60"/>
    <w:rsid w:val="00111374"/>
    <w:rsid w:val="00111ACF"/>
    <w:rsid w:val="00111D20"/>
    <w:rsid w:val="001122D5"/>
    <w:rsid w:val="00113789"/>
    <w:rsid w:val="00113909"/>
    <w:rsid w:val="00114BB4"/>
    <w:rsid w:val="00115175"/>
    <w:rsid w:val="001167D4"/>
    <w:rsid w:val="001227D1"/>
    <w:rsid w:val="00123154"/>
    <w:rsid w:val="001237F8"/>
    <w:rsid w:val="001241D4"/>
    <w:rsid w:val="00124431"/>
    <w:rsid w:val="001246EA"/>
    <w:rsid w:val="00124A3E"/>
    <w:rsid w:val="00124D86"/>
    <w:rsid w:val="00125D51"/>
    <w:rsid w:val="00125F41"/>
    <w:rsid w:val="00126E50"/>
    <w:rsid w:val="001276CA"/>
    <w:rsid w:val="001304CD"/>
    <w:rsid w:val="00130BA3"/>
    <w:rsid w:val="00131C7F"/>
    <w:rsid w:val="00131DD1"/>
    <w:rsid w:val="00131E0E"/>
    <w:rsid w:val="001323E0"/>
    <w:rsid w:val="00132B5B"/>
    <w:rsid w:val="00136196"/>
    <w:rsid w:val="00136B1B"/>
    <w:rsid w:val="00136C57"/>
    <w:rsid w:val="0013726F"/>
    <w:rsid w:val="0013757C"/>
    <w:rsid w:val="00140BF4"/>
    <w:rsid w:val="001423E6"/>
    <w:rsid w:val="00142D17"/>
    <w:rsid w:val="001438C0"/>
    <w:rsid w:val="00143A02"/>
    <w:rsid w:val="00144673"/>
    <w:rsid w:val="00144A4B"/>
    <w:rsid w:val="00144F9E"/>
    <w:rsid w:val="001450C2"/>
    <w:rsid w:val="0014515D"/>
    <w:rsid w:val="001451D5"/>
    <w:rsid w:val="001456CC"/>
    <w:rsid w:val="001456FF"/>
    <w:rsid w:val="00145F07"/>
    <w:rsid w:val="0014692B"/>
    <w:rsid w:val="00147903"/>
    <w:rsid w:val="00153212"/>
    <w:rsid w:val="001547C5"/>
    <w:rsid w:val="00156E34"/>
    <w:rsid w:val="0016082D"/>
    <w:rsid w:val="00160EB5"/>
    <w:rsid w:val="00162452"/>
    <w:rsid w:val="00162483"/>
    <w:rsid w:val="00162DE2"/>
    <w:rsid w:val="00165B31"/>
    <w:rsid w:val="00166B22"/>
    <w:rsid w:val="00166D9A"/>
    <w:rsid w:val="00166F47"/>
    <w:rsid w:val="001678A1"/>
    <w:rsid w:val="00172263"/>
    <w:rsid w:val="0017315A"/>
    <w:rsid w:val="001732F8"/>
    <w:rsid w:val="00173860"/>
    <w:rsid w:val="001745B4"/>
    <w:rsid w:val="0017494E"/>
    <w:rsid w:val="00174AD2"/>
    <w:rsid w:val="001751AB"/>
    <w:rsid w:val="0017570A"/>
    <w:rsid w:val="00176873"/>
    <w:rsid w:val="00176B3E"/>
    <w:rsid w:val="0018048C"/>
    <w:rsid w:val="0018050E"/>
    <w:rsid w:val="00181795"/>
    <w:rsid w:val="00183BA4"/>
    <w:rsid w:val="00184C9E"/>
    <w:rsid w:val="00187041"/>
    <w:rsid w:val="00187509"/>
    <w:rsid w:val="00187E9A"/>
    <w:rsid w:val="00191DA7"/>
    <w:rsid w:val="00191EA3"/>
    <w:rsid w:val="00193054"/>
    <w:rsid w:val="00193EE1"/>
    <w:rsid w:val="00194149"/>
    <w:rsid w:val="001944CB"/>
    <w:rsid w:val="00194728"/>
    <w:rsid w:val="00194B22"/>
    <w:rsid w:val="00195286"/>
    <w:rsid w:val="001A03D1"/>
    <w:rsid w:val="001A0ABE"/>
    <w:rsid w:val="001A0DD0"/>
    <w:rsid w:val="001A15C3"/>
    <w:rsid w:val="001A3022"/>
    <w:rsid w:val="001A34C0"/>
    <w:rsid w:val="001A3D43"/>
    <w:rsid w:val="001A415B"/>
    <w:rsid w:val="001A44CD"/>
    <w:rsid w:val="001A4525"/>
    <w:rsid w:val="001A51D5"/>
    <w:rsid w:val="001A57E1"/>
    <w:rsid w:val="001A5C4E"/>
    <w:rsid w:val="001A5F73"/>
    <w:rsid w:val="001A66D3"/>
    <w:rsid w:val="001A6A6E"/>
    <w:rsid w:val="001B109C"/>
    <w:rsid w:val="001B1CCB"/>
    <w:rsid w:val="001B1EA7"/>
    <w:rsid w:val="001B3152"/>
    <w:rsid w:val="001B48F9"/>
    <w:rsid w:val="001B51B5"/>
    <w:rsid w:val="001B643D"/>
    <w:rsid w:val="001B6FD4"/>
    <w:rsid w:val="001B7379"/>
    <w:rsid w:val="001C0304"/>
    <w:rsid w:val="001C2D95"/>
    <w:rsid w:val="001C39B0"/>
    <w:rsid w:val="001C4737"/>
    <w:rsid w:val="001C565F"/>
    <w:rsid w:val="001C599F"/>
    <w:rsid w:val="001C6064"/>
    <w:rsid w:val="001C6164"/>
    <w:rsid w:val="001C633D"/>
    <w:rsid w:val="001C6DC2"/>
    <w:rsid w:val="001C71BB"/>
    <w:rsid w:val="001C7C28"/>
    <w:rsid w:val="001D00A0"/>
    <w:rsid w:val="001D0350"/>
    <w:rsid w:val="001D07E9"/>
    <w:rsid w:val="001D0B97"/>
    <w:rsid w:val="001D0EF2"/>
    <w:rsid w:val="001D1269"/>
    <w:rsid w:val="001D1660"/>
    <w:rsid w:val="001D1EA0"/>
    <w:rsid w:val="001D1ED9"/>
    <w:rsid w:val="001D37F0"/>
    <w:rsid w:val="001D4A84"/>
    <w:rsid w:val="001D74A6"/>
    <w:rsid w:val="001E0BCC"/>
    <w:rsid w:val="001E0F41"/>
    <w:rsid w:val="001E1EA2"/>
    <w:rsid w:val="001E25A6"/>
    <w:rsid w:val="001E2BA2"/>
    <w:rsid w:val="001E2FC8"/>
    <w:rsid w:val="001E35A2"/>
    <w:rsid w:val="001E405C"/>
    <w:rsid w:val="001E4DF6"/>
    <w:rsid w:val="001E4E57"/>
    <w:rsid w:val="001E6B82"/>
    <w:rsid w:val="001F0F4C"/>
    <w:rsid w:val="001F1939"/>
    <w:rsid w:val="001F36FC"/>
    <w:rsid w:val="001F4B92"/>
    <w:rsid w:val="001F59D1"/>
    <w:rsid w:val="001F6311"/>
    <w:rsid w:val="00200CDD"/>
    <w:rsid w:val="00201122"/>
    <w:rsid w:val="0020201B"/>
    <w:rsid w:val="00203395"/>
    <w:rsid w:val="00203D42"/>
    <w:rsid w:val="00204F0D"/>
    <w:rsid w:val="002102F4"/>
    <w:rsid w:val="0021036C"/>
    <w:rsid w:val="00210DB1"/>
    <w:rsid w:val="0021112C"/>
    <w:rsid w:val="00212F42"/>
    <w:rsid w:val="00213314"/>
    <w:rsid w:val="00214005"/>
    <w:rsid w:val="002153E3"/>
    <w:rsid w:val="0021636A"/>
    <w:rsid w:val="00216790"/>
    <w:rsid w:val="0021722F"/>
    <w:rsid w:val="00220CEA"/>
    <w:rsid w:val="00220D95"/>
    <w:rsid w:val="002216B8"/>
    <w:rsid w:val="00222F40"/>
    <w:rsid w:val="00223315"/>
    <w:rsid w:val="002244AD"/>
    <w:rsid w:val="00225605"/>
    <w:rsid w:val="00225C0F"/>
    <w:rsid w:val="00226AD4"/>
    <w:rsid w:val="002303ED"/>
    <w:rsid w:val="00232261"/>
    <w:rsid w:val="002324A2"/>
    <w:rsid w:val="002324AB"/>
    <w:rsid w:val="00232807"/>
    <w:rsid w:val="00232E95"/>
    <w:rsid w:val="0023326A"/>
    <w:rsid w:val="002342F9"/>
    <w:rsid w:val="00234345"/>
    <w:rsid w:val="00235DEE"/>
    <w:rsid w:val="00236357"/>
    <w:rsid w:val="00236A86"/>
    <w:rsid w:val="002373C8"/>
    <w:rsid w:val="00237A0C"/>
    <w:rsid w:val="00240DBE"/>
    <w:rsid w:val="0024198A"/>
    <w:rsid w:val="002422DB"/>
    <w:rsid w:val="002436E6"/>
    <w:rsid w:val="00244882"/>
    <w:rsid w:val="00244E14"/>
    <w:rsid w:val="0024523B"/>
    <w:rsid w:val="002454ED"/>
    <w:rsid w:val="0024766B"/>
    <w:rsid w:val="002479D9"/>
    <w:rsid w:val="00247C88"/>
    <w:rsid w:val="002501C6"/>
    <w:rsid w:val="0025124C"/>
    <w:rsid w:val="00252597"/>
    <w:rsid w:val="0025347A"/>
    <w:rsid w:val="002537EF"/>
    <w:rsid w:val="002551D4"/>
    <w:rsid w:val="00255A3A"/>
    <w:rsid w:val="00255CE8"/>
    <w:rsid w:val="00256330"/>
    <w:rsid w:val="00256DF3"/>
    <w:rsid w:val="002572C8"/>
    <w:rsid w:val="00257902"/>
    <w:rsid w:val="0026082A"/>
    <w:rsid w:val="00260A11"/>
    <w:rsid w:val="00260E60"/>
    <w:rsid w:val="002610B2"/>
    <w:rsid w:val="00261993"/>
    <w:rsid w:val="00261F32"/>
    <w:rsid w:val="00262113"/>
    <w:rsid w:val="00262258"/>
    <w:rsid w:val="00262B5A"/>
    <w:rsid w:val="0026336F"/>
    <w:rsid w:val="002657DE"/>
    <w:rsid w:val="00266B31"/>
    <w:rsid w:val="00266EAB"/>
    <w:rsid w:val="00266F23"/>
    <w:rsid w:val="0026710B"/>
    <w:rsid w:val="0026718B"/>
    <w:rsid w:val="00267658"/>
    <w:rsid w:val="00271264"/>
    <w:rsid w:val="002766BA"/>
    <w:rsid w:val="00277341"/>
    <w:rsid w:val="00277A27"/>
    <w:rsid w:val="00277FDA"/>
    <w:rsid w:val="00280952"/>
    <w:rsid w:val="00280E7C"/>
    <w:rsid w:val="00282178"/>
    <w:rsid w:val="00282326"/>
    <w:rsid w:val="00283ACF"/>
    <w:rsid w:val="0028682C"/>
    <w:rsid w:val="00287282"/>
    <w:rsid w:val="00290BD6"/>
    <w:rsid w:val="00291383"/>
    <w:rsid w:val="0029171D"/>
    <w:rsid w:val="0029231F"/>
    <w:rsid w:val="00292CCF"/>
    <w:rsid w:val="00293E4B"/>
    <w:rsid w:val="002945E1"/>
    <w:rsid w:val="00295A42"/>
    <w:rsid w:val="00296A77"/>
    <w:rsid w:val="00296D0C"/>
    <w:rsid w:val="00296DA0"/>
    <w:rsid w:val="00297786"/>
    <w:rsid w:val="00297B77"/>
    <w:rsid w:val="002A1022"/>
    <w:rsid w:val="002A2169"/>
    <w:rsid w:val="002A27F2"/>
    <w:rsid w:val="002A287E"/>
    <w:rsid w:val="002A3BA1"/>
    <w:rsid w:val="002A4F6F"/>
    <w:rsid w:val="002A5A11"/>
    <w:rsid w:val="002A618F"/>
    <w:rsid w:val="002A6586"/>
    <w:rsid w:val="002A697F"/>
    <w:rsid w:val="002A6DCB"/>
    <w:rsid w:val="002A7467"/>
    <w:rsid w:val="002B06B4"/>
    <w:rsid w:val="002B0EAF"/>
    <w:rsid w:val="002B0F07"/>
    <w:rsid w:val="002B1C11"/>
    <w:rsid w:val="002B2D30"/>
    <w:rsid w:val="002B4DB8"/>
    <w:rsid w:val="002B631F"/>
    <w:rsid w:val="002B6545"/>
    <w:rsid w:val="002B6738"/>
    <w:rsid w:val="002B6BDD"/>
    <w:rsid w:val="002B7858"/>
    <w:rsid w:val="002C068C"/>
    <w:rsid w:val="002C186D"/>
    <w:rsid w:val="002C1B0A"/>
    <w:rsid w:val="002C21A2"/>
    <w:rsid w:val="002C2E5F"/>
    <w:rsid w:val="002C3CF6"/>
    <w:rsid w:val="002C5663"/>
    <w:rsid w:val="002C57D8"/>
    <w:rsid w:val="002C609A"/>
    <w:rsid w:val="002C6D7A"/>
    <w:rsid w:val="002D1BAC"/>
    <w:rsid w:val="002D2B3C"/>
    <w:rsid w:val="002D31E1"/>
    <w:rsid w:val="002D39AB"/>
    <w:rsid w:val="002D4A7F"/>
    <w:rsid w:val="002D527C"/>
    <w:rsid w:val="002D55FA"/>
    <w:rsid w:val="002D5898"/>
    <w:rsid w:val="002D6E43"/>
    <w:rsid w:val="002E0C3F"/>
    <w:rsid w:val="002E118B"/>
    <w:rsid w:val="002E180C"/>
    <w:rsid w:val="002E18D4"/>
    <w:rsid w:val="002E1A31"/>
    <w:rsid w:val="002E20B4"/>
    <w:rsid w:val="002E2D07"/>
    <w:rsid w:val="002E3029"/>
    <w:rsid w:val="002E4710"/>
    <w:rsid w:val="002E4A14"/>
    <w:rsid w:val="002E514C"/>
    <w:rsid w:val="002E56CD"/>
    <w:rsid w:val="002E57F7"/>
    <w:rsid w:val="002E70A1"/>
    <w:rsid w:val="002E70E1"/>
    <w:rsid w:val="002E78BF"/>
    <w:rsid w:val="002E7EEA"/>
    <w:rsid w:val="002F0185"/>
    <w:rsid w:val="002F02A7"/>
    <w:rsid w:val="002F1B0C"/>
    <w:rsid w:val="002F218E"/>
    <w:rsid w:val="002F327F"/>
    <w:rsid w:val="002F3535"/>
    <w:rsid w:val="002F41F0"/>
    <w:rsid w:val="002F4CED"/>
    <w:rsid w:val="002F604A"/>
    <w:rsid w:val="002F6273"/>
    <w:rsid w:val="003002B3"/>
    <w:rsid w:val="003007FA"/>
    <w:rsid w:val="00300B9F"/>
    <w:rsid w:val="00300C68"/>
    <w:rsid w:val="003011BC"/>
    <w:rsid w:val="0030121B"/>
    <w:rsid w:val="00301913"/>
    <w:rsid w:val="00302A9C"/>
    <w:rsid w:val="0030378D"/>
    <w:rsid w:val="00304328"/>
    <w:rsid w:val="00304A3B"/>
    <w:rsid w:val="00306430"/>
    <w:rsid w:val="0030668C"/>
    <w:rsid w:val="003066EB"/>
    <w:rsid w:val="00307268"/>
    <w:rsid w:val="003073D8"/>
    <w:rsid w:val="00310389"/>
    <w:rsid w:val="00311E20"/>
    <w:rsid w:val="00312E45"/>
    <w:rsid w:val="0031415A"/>
    <w:rsid w:val="0031436A"/>
    <w:rsid w:val="003147E3"/>
    <w:rsid w:val="00314A6C"/>
    <w:rsid w:val="00314ADC"/>
    <w:rsid w:val="003156F9"/>
    <w:rsid w:val="00315F26"/>
    <w:rsid w:val="00315F99"/>
    <w:rsid w:val="003162BA"/>
    <w:rsid w:val="00317F64"/>
    <w:rsid w:val="00320292"/>
    <w:rsid w:val="00320C98"/>
    <w:rsid w:val="0032281B"/>
    <w:rsid w:val="00322E60"/>
    <w:rsid w:val="003234D6"/>
    <w:rsid w:val="003238AD"/>
    <w:rsid w:val="0032448B"/>
    <w:rsid w:val="00324568"/>
    <w:rsid w:val="00325431"/>
    <w:rsid w:val="0032559D"/>
    <w:rsid w:val="0032590C"/>
    <w:rsid w:val="00325C23"/>
    <w:rsid w:val="00325C6C"/>
    <w:rsid w:val="00325E34"/>
    <w:rsid w:val="00327B1D"/>
    <w:rsid w:val="00327B1F"/>
    <w:rsid w:val="00327CED"/>
    <w:rsid w:val="00330202"/>
    <w:rsid w:val="00330283"/>
    <w:rsid w:val="0033146C"/>
    <w:rsid w:val="003321F8"/>
    <w:rsid w:val="00332452"/>
    <w:rsid w:val="00332526"/>
    <w:rsid w:val="00332E53"/>
    <w:rsid w:val="00333DD6"/>
    <w:rsid w:val="00334094"/>
    <w:rsid w:val="00334178"/>
    <w:rsid w:val="003342AC"/>
    <w:rsid w:val="003343B2"/>
    <w:rsid w:val="003350F8"/>
    <w:rsid w:val="003350FE"/>
    <w:rsid w:val="003364A3"/>
    <w:rsid w:val="0033725C"/>
    <w:rsid w:val="003377A6"/>
    <w:rsid w:val="003379C3"/>
    <w:rsid w:val="003429AC"/>
    <w:rsid w:val="003433D1"/>
    <w:rsid w:val="0034485A"/>
    <w:rsid w:val="00344BFC"/>
    <w:rsid w:val="00345DCE"/>
    <w:rsid w:val="0034749A"/>
    <w:rsid w:val="00347BDA"/>
    <w:rsid w:val="003504AE"/>
    <w:rsid w:val="003506FE"/>
    <w:rsid w:val="00350B7E"/>
    <w:rsid w:val="003518DA"/>
    <w:rsid w:val="00351D36"/>
    <w:rsid w:val="003529A6"/>
    <w:rsid w:val="003529F3"/>
    <w:rsid w:val="003561BB"/>
    <w:rsid w:val="00356294"/>
    <w:rsid w:val="003562C2"/>
    <w:rsid w:val="003565C0"/>
    <w:rsid w:val="00356814"/>
    <w:rsid w:val="00357BE0"/>
    <w:rsid w:val="00360374"/>
    <w:rsid w:val="003616E7"/>
    <w:rsid w:val="00361BD5"/>
    <w:rsid w:val="00362701"/>
    <w:rsid w:val="0036278A"/>
    <w:rsid w:val="00363660"/>
    <w:rsid w:val="00364A7D"/>
    <w:rsid w:val="00364D0C"/>
    <w:rsid w:val="00365790"/>
    <w:rsid w:val="00366E5E"/>
    <w:rsid w:val="003671E9"/>
    <w:rsid w:val="00370071"/>
    <w:rsid w:val="00371130"/>
    <w:rsid w:val="00371C63"/>
    <w:rsid w:val="0037416F"/>
    <w:rsid w:val="003745BC"/>
    <w:rsid w:val="00374642"/>
    <w:rsid w:val="00375C9F"/>
    <w:rsid w:val="00376269"/>
    <w:rsid w:val="003770FF"/>
    <w:rsid w:val="00377194"/>
    <w:rsid w:val="00377212"/>
    <w:rsid w:val="00377C23"/>
    <w:rsid w:val="003800F5"/>
    <w:rsid w:val="00380542"/>
    <w:rsid w:val="003809AE"/>
    <w:rsid w:val="00380BB7"/>
    <w:rsid w:val="00382137"/>
    <w:rsid w:val="003843F9"/>
    <w:rsid w:val="0038537A"/>
    <w:rsid w:val="00385C9D"/>
    <w:rsid w:val="00386BD4"/>
    <w:rsid w:val="0038732D"/>
    <w:rsid w:val="0038744E"/>
    <w:rsid w:val="00387578"/>
    <w:rsid w:val="003905B4"/>
    <w:rsid w:val="00390B63"/>
    <w:rsid w:val="00391668"/>
    <w:rsid w:val="0039252B"/>
    <w:rsid w:val="00393FEE"/>
    <w:rsid w:val="00395D37"/>
    <w:rsid w:val="00396549"/>
    <w:rsid w:val="00397536"/>
    <w:rsid w:val="003A0974"/>
    <w:rsid w:val="003A13D1"/>
    <w:rsid w:val="003A149C"/>
    <w:rsid w:val="003A1787"/>
    <w:rsid w:val="003A258A"/>
    <w:rsid w:val="003A3011"/>
    <w:rsid w:val="003A3A9F"/>
    <w:rsid w:val="003A5179"/>
    <w:rsid w:val="003A65CC"/>
    <w:rsid w:val="003A6E3D"/>
    <w:rsid w:val="003B0DB6"/>
    <w:rsid w:val="003B15DE"/>
    <w:rsid w:val="003B1668"/>
    <w:rsid w:val="003B2140"/>
    <w:rsid w:val="003B35B6"/>
    <w:rsid w:val="003B37BB"/>
    <w:rsid w:val="003B3888"/>
    <w:rsid w:val="003B424A"/>
    <w:rsid w:val="003B4660"/>
    <w:rsid w:val="003B4F23"/>
    <w:rsid w:val="003B66DB"/>
    <w:rsid w:val="003B6E16"/>
    <w:rsid w:val="003B7B45"/>
    <w:rsid w:val="003C0E38"/>
    <w:rsid w:val="003C1168"/>
    <w:rsid w:val="003C1A06"/>
    <w:rsid w:val="003C1ADA"/>
    <w:rsid w:val="003C1E20"/>
    <w:rsid w:val="003C3240"/>
    <w:rsid w:val="003C3886"/>
    <w:rsid w:val="003C441B"/>
    <w:rsid w:val="003C5852"/>
    <w:rsid w:val="003C61CE"/>
    <w:rsid w:val="003C637C"/>
    <w:rsid w:val="003D1016"/>
    <w:rsid w:val="003D1398"/>
    <w:rsid w:val="003D1C6E"/>
    <w:rsid w:val="003D1F68"/>
    <w:rsid w:val="003D2CBC"/>
    <w:rsid w:val="003D327F"/>
    <w:rsid w:val="003D3842"/>
    <w:rsid w:val="003D3A4B"/>
    <w:rsid w:val="003D3B20"/>
    <w:rsid w:val="003D44AD"/>
    <w:rsid w:val="003D4731"/>
    <w:rsid w:val="003D5875"/>
    <w:rsid w:val="003D5C27"/>
    <w:rsid w:val="003D64AE"/>
    <w:rsid w:val="003D695D"/>
    <w:rsid w:val="003D6B01"/>
    <w:rsid w:val="003D7024"/>
    <w:rsid w:val="003D7B63"/>
    <w:rsid w:val="003D7E1D"/>
    <w:rsid w:val="003E05F9"/>
    <w:rsid w:val="003E3392"/>
    <w:rsid w:val="003E3BC1"/>
    <w:rsid w:val="003E4438"/>
    <w:rsid w:val="003E55B6"/>
    <w:rsid w:val="003E7216"/>
    <w:rsid w:val="003E77FF"/>
    <w:rsid w:val="003E7CF6"/>
    <w:rsid w:val="003E7E43"/>
    <w:rsid w:val="003F0C55"/>
    <w:rsid w:val="003F0F44"/>
    <w:rsid w:val="003F1C6B"/>
    <w:rsid w:val="003F1F33"/>
    <w:rsid w:val="003F34CB"/>
    <w:rsid w:val="003F366C"/>
    <w:rsid w:val="003F36C6"/>
    <w:rsid w:val="003F3E11"/>
    <w:rsid w:val="003F3E15"/>
    <w:rsid w:val="003F48FB"/>
    <w:rsid w:val="003F53F3"/>
    <w:rsid w:val="003F67FE"/>
    <w:rsid w:val="003F7B63"/>
    <w:rsid w:val="004008CD"/>
    <w:rsid w:val="00402387"/>
    <w:rsid w:val="00403B43"/>
    <w:rsid w:val="00405358"/>
    <w:rsid w:val="00405CE9"/>
    <w:rsid w:val="004066B1"/>
    <w:rsid w:val="00406FF7"/>
    <w:rsid w:val="00407710"/>
    <w:rsid w:val="00407B6E"/>
    <w:rsid w:val="00411E11"/>
    <w:rsid w:val="0041270A"/>
    <w:rsid w:val="00412C8C"/>
    <w:rsid w:val="00413658"/>
    <w:rsid w:val="00414326"/>
    <w:rsid w:val="0041456A"/>
    <w:rsid w:val="004151E1"/>
    <w:rsid w:val="00415D76"/>
    <w:rsid w:val="00415EEC"/>
    <w:rsid w:val="00415F0F"/>
    <w:rsid w:val="00416E1C"/>
    <w:rsid w:val="00417912"/>
    <w:rsid w:val="00420245"/>
    <w:rsid w:val="00420DE2"/>
    <w:rsid w:val="00422210"/>
    <w:rsid w:val="004226C5"/>
    <w:rsid w:val="004226D5"/>
    <w:rsid w:val="00422D02"/>
    <w:rsid w:val="0042318F"/>
    <w:rsid w:val="004232BC"/>
    <w:rsid w:val="00423A33"/>
    <w:rsid w:val="00424162"/>
    <w:rsid w:val="0042436C"/>
    <w:rsid w:val="00424D90"/>
    <w:rsid w:val="0042572D"/>
    <w:rsid w:val="004257DC"/>
    <w:rsid w:val="0042678A"/>
    <w:rsid w:val="00426866"/>
    <w:rsid w:val="00426C96"/>
    <w:rsid w:val="00427B06"/>
    <w:rsid w:val="0043114E"/>
    <w:rsid w:val="00433642"/>
    <w:rsid w:val="00434ACD"/>
    <w:rsid w:val="004354D2"/>
    <w:rsid w:val="004405B8"/>
    <w:rsid w:val="00441230"/>
    <w:rsid w:val="00441AC2"/>
    <w:rsid w:val="004428D2"/>
    <w:rsid w:val="00442E49"/>
    <w:rsid w:val="00442F28"/>
    <w:rsid w:val="004437A7"/>
    <w:rsid w:val="004440BC"/>
    <w:rsid w:val="00445759"/>
    <w:rsid w:val="00445E40"/>
    <w:rsid w:val="00447FD6"/>
    <w:rsid w:val="004507AB"/>
    <w:rsid w:val="00451049"/>
    <w:rsid w:val="00452F92"/>
    <w:rsid w:val="00453A9A"/>
    <w:rsid w:val="00454A62"/>
    <w:rsid w:val="00456186"/>
    <w:rsid w:val="00456B6A"/>
    <w:rsid w:val="00456E66"/>
    <w:rsid w:val="00461454"/>
    <w:rsid w:val="004614BD"/>
    <w:rsid w:val="004619EF"/>
    <w:rsid w:val="00461E03"/>
    <w:rsid w:val="004625FD"/>
    <w:rsid w:val="0046371C"/>
    <w:rsid w:val="00463BF9"/>
    <w:rsid w:val="00463DD1"/>
    <w:rsid w:val="00463EDA"/>
    <w:rsid w:val="0046428E"/>
    <w:rsid w:val="004666CF"/>
    <w:rsid w:val="0047341E"/>
    <w:rsid w:val="004740A4"/>
    <w:rsid w:val="004747DD"/>
    <w:rsid w:val="00474E9B"/>
    <w:rsid w:val="00476193"/>
    <w:rsid w:val="0047701B"/>
    <w:rsid w:val="004778BE"/>
    <w:rsid w:val="00482395"/>
    <w:rsid w:val="00482C99"/>
    <w:rsid w:val="00483C09"/>
    <w:rsid w:val="00484B44"/>
    <w:rsid w:val="00484B4E"/>
    <w:rsid w:val="00485164"/>
    <w:rsid w:val="0048584C"/>
    <w:rsid w:val="00486C29"/>
    <w:rsid w:val="00486CE3"/>
    <w:rsid w:val="00487930"/>
    <w:rsid w:val="00490259"/>
    <w:rsid w:val="004907C1"/>
    <w:rsid w:val="0049146F"/>
    <w:rsid w:val="0049302F"/>
    <w:rsid w:val="0049334B"/>
    <w:rsid w:val="004939AF"/>
    <w:rsid w:val="00493B11"/>
    <w:rsid w:val="00493B7B"/>
    <w:rsid w:val="004962ED"/>
    <w:rsid w:val="00496C63"/>
    <w:rsid w:val="004A0C6A"/>
    <w:rsid w:val="004A1578"/>
    <w:rsid w:val="004A1940"/>
    <w:rsid w:val="004A194D"/>
    <w:rsid w:val="004A2BEF"/>
    <w:rsid w:val="004A2D3C"/>
    <w:rsid w:val="004A38E6"/>
    <w:rsid w:val="004A3D26"/>
    <w:rsid w:val="004A3D28"/>
    <w:rsid w:val="004A4330"/>
    <w:rsid w:val="004A4E15"/>
    <w:rsid w:val="004A5169"/>
    <w:rsid w:val="004A54D9"/>
    <w:rsid w:val="004A5B67"/>
    <w:rsid w:val="004A683A"/>
    <w:rsid w:val="004A6A05"/>
    <w:rsid w:val="004A6CC5"/>
    <w:rsid w:val="004A6D2D"/>
    <w:rsid w:val="004A6E99"/>
    <w:rsid w:val="004A7955"/>
    <w:rsid w:val="004B04A4"/>
    <w:rsid w:val="004B0847"/>
    <w:rsid w:val="004B4EFE"/>
    <w:rsid w:val="004B6C7F"/>
    <w:rsid w:val="004B7CBB"/>
    <w:rsid w:val="004B7FE5"/>
    <w:rsid w:val="004C017F"/>
    <w:rsid w:val="004C1DA0"/>
    <w:rsid w:val="004C206B"/>
    <w:rsid w:val="004C22E1"/>
    <w:rsid w:val="004C2324"/>
    <w:rsid w:val="004C2598"/>
    <w:rsid w:val="004C2854"/>
    <w:rsid w:val="004C3917"/>
    <w:rsid w:val="004C5573"/>
    <w:rsid w:val="004C5CF9"/>
    <w:rsid w:val="004C6778"/>
    <w:rsid w:val="004C7181"/>
    <w:rsid w:val="004C7905"/>
    <w:rsid w:val="004D0655"/>
    <w:rsid w:val="004D0939"/>
    <w:rsid w:val="004D1BBA"/>
    <w:rsid w:val="004D1DA4"/>
    <w:rsid w:val="004D27C7"/>
    <w:rsid w:val="004D32A3"/>
    <w:rsid w:val="004D34D9"/>
    <w:rsid w:val="004D40E1"/>
    <w:rsid w:val="004D41F4"/>
    <w:rsid w:val="004D4813"/>
    <w:rsid w:val="004D5886"/>
    <w:rsid w:val="004D7EC5"/>
    <w:rsid w:val="004E0C16"/>
    <w:rsid w:val="004E2316"/>
    <w:rsid w:val="004E2FFF"/>
    <w:rsid w:val="004E3295"/>
    <w:rsid w:val="004E3524"/>
    <w:rsid w:val="004E3DE9"/>
    <w:rsid w:val="004E403F"/>
    <w:rsid w:val="004E44AE"/>
    <w:rsid w:val="004E52D1"/>
    <w:rsid w:val="004E5F5A"/>
    <w:rsid w:val="004E6212"/>
    <w:rsid w:val="004E71FB"/>
    <w:rsid w:val="004E748A"/>
    <w:rsid w:val="004E77A7"/>
    <w:rsid w:val="004E7F02"/>
    <w:rsid w:val="004F0ADA"/>
    <w:rsid w:val="004F0C33"/>
    <w:rsid w:val="004F165B"/>
    <w:rsid w:val="004F2B86"/>
    <w:rsid w:val="004F3B14"/>
    <w:rsid w:val="004F4155"/>
    <w:rsid w:val="004F4E7F"/>
    <w:rsid w:val="004F4F5E"/>
    <w:rsid w:val="004F5BB2"/>
    <w:rsid w:val="004F63ED"/>
    <w:rsid w:val="004F68DD"/>
    <w:rsid w:val="004F75B2"/>
    <w:rsid w:val="004F7FC1"/>
    <w:rsid w:val="00500423"/>
    <w:rsid w:val="00500558"/>
    <w:rsid w:val="00501964"/>
    <w:rsid w:val="00505110"/>
    <w:rsid w:val="005057C7"/>
    <w:rsid w:val="00505BE7"/>
    <w:rsid w:val="00506AB5"/>
    <w:rsid w:val="005073DC"/>
    <w:rsid w:val="00507430"/>
    <w:rsid w:val="005077A9"/>
    <w:rsid w:val="0051073B"/>
    <w:rsid w:val="00510A18"/>
    <w:rsid w:val="00510B53"/>
    <w:rsid w:val="0051173D"/>
    <w:rsid w:val="00511E18"/>
    <w:rsid w:val="00511ED2"/>
    <w:rsid w:val="005123FD"/>
    <w:rsid w:val="00512FF6"/>
    <w:rsid w:val="00513099"/>
    <w:rsid w:val="00513530"/>
    <w:rsid w:val="0051488A"/>
    <w:rsid w:val="00514945"/>
    <w:rsid w:val="0051590C"/>
    <w:rsid w:val="00515C47"/>
    <w:rsid w:val="00516456"/>
    <w:rsid w:val="005174A7"/>
    <w:rsid w:val="00517B46"/>
    <w:rsid w:val="00520A29"/>
    <w:rsid w:val="00521DF9"/>
    <w:rsid w:val="00521E72"/>
    <w:rsid w:val="005228A4"/>
    <w:rsid w:val="0052320C"/>
    <w:rsid w:val="0052349F"/>
    <w:rsid w:val="00523C5F"/>
    <w:rsid w:val="005254EF"/>
    <w:rsid w:val="00527D1A"/>
    <w:rsid w:val="005302F2"/>
    <w:rsid w:val="00530988"/>
    <w:rsid w:val="00530E9A"/>
    <w:rsid w:val="00531967"/>
    <w:rsid w:val="0053404D"/>
    <w:rsid w:val="00534B04"/>
    <w:rsid w:val="00535002"/>
    <w:rsid w:val="00535004"/>
    <w:rsid w:val="00536A78"/>
    <w:rsid w:val="00540CA8"/>
    <w:rsid w:val="0054148E"/>
    <w:rsid w:val="00541ACC"/>
    <w:rsid w:val="00542368"/>
    <w:rsid w:val="00542D7E"/>
    <w:rsid w:val="00542DA5"/>
    <w:rsid w:val="00543B46"/>
    <w:rsid w:val="005453CB"/>
    <w:rsid w:val="00545C4A"/>
    <w:rsid w:val="00546001"/>
    <w:rsid w:val="0054662B"/>
    <w:rsid w:val="00546FA9"/>
    <w:rsid w:val="005479C1"/>
    <w:rsid w:val="0055022B"/>
    <w:rsid w:val="00550983"/>
    <w:rsid w:val="0055388D"/>
    <w:rsid w:val="00554B3D"/>
    <w:rsid w:val="005560DF"/>
    <w:rsid w:val="0055648B"/>
    <w:rsid w:val="00556B3C"/>
    <w:rsid w:val="005576DD"/>
    <w:rsid w:val="005603C8"/>
    <w:rsid w:val="00560C8E"/>
    <w:rsid w:val="00562587"/>
    <w:rsid w:val="0056346E"/>
    <w:rsid w:val="0056384B"/>
    <w:rsid w:val="00563DB7"/>
    <w:rsid w:val="00565240"/>
    <w:rsid w:val="00566C9C"/>
    <w:rsid w:val="00566DE5"/>
    <w:rsid w:val="005708B6"/>
    <w:rsid w:val="00570AD9"/>
    <w:rsid w:val="005716CB"/>
    <w:rsid w:val="00571A19"/>
    <w:rsid w:val="00572A40"/>
    <w:rsid w:val="00575346"/>
    <w:rsid w:val="00575429"/>
    <w:rsid w:val="00575647"/>
    <w:rsid w:val="00575FD2"/>
    <w:rsid w:val="00577191"/>
    <w:rsid w:val="00577236"/>
    <w:rsid w:val="00577534"/>
    <w:rsid w:val="0057779B"/>
    <w:rsid w:val="00580752"/>
    <w:rsid w:val="00580EC3"/>
    <w:rsid w:val="005831D1"/>
    <w:rsid w:val="00583337"/>
    <w:rsid w:val="00583FD5"/>
    <w:rsid w:val="0058413A"/>
    <w:rsid w:val="005864F4"/>
    <w:rsid w:val="005865EA"/>
    <w:rsid w:val="00586EDB"/>
    <w:rsid w:val="0058725B"/>
    <w:rsid w:val="005902E2"/>
    <w:rsid w:val="005903A7"/>
    <w:rsid w:val="00591377"/>
    <w:rsid w:val="00591726"/>
    <w:rsid w:val="00592504"/>
    <w:rsid w:val="00592C1C"/>
    <w:rsid w:val="00593F82"/>
    <w:rsid w:val="00595500"/>
    <w:rsid w:val="005959DF"/>
    <w:rsid w:val="0059629A"/>
    <w:rsid w:val="00597570"/>
    <w:rsid w:val="005975AA"/>
    <w:rsid w:val="005A0BF1"/>
    <w:rsid w:val="005A0E5E"/>
    <w:rsid w:val="005A1C23"/>
    <w:rsid w:val="005A2711"/>
    <w:rsid w:val="005A2E45"/>
    <w:rsid w:val="005A35A3"/>
    <w:rsid w:val="005A6BC6"/>
    <w:rsid w:val="005B1085"/>
    <w:rsid w:val="005B1D4B"/>
    <w:rsid w:val="005B2A75"/>
    <w:rsid w:val="005B36B4"/>
    <w:rsid w:val="005B455D"/>
    <w:rsid w:val="005B4F2A"/>
    <w:rsid w:val="005B6CD3"/>
    <w:rsid w:val="005B7763"/>
    <w:rsid w:val="005B7CEC"/>
    <w:rsid w:val="005C0F22"/>
    <w:rsid w:val="005C3873"/>
    <w:rsid w:val="005C3EDF"/>
    <w:rsid w:val="005C44C0"/>
    <w:rsid w:val="005C44D8"/>
    <w:rsid w:val="005C70C8"/>
    <w:rsid w:val="005C744C"/>
    <w:rsid w:val="005C7E0C"/>
    <w:rsid w:val="005D3619"/>
    <w:rsid w:val="005D3E2A"/>
    <w:rsid w:val="005D5A3A"/>
    <w:rsid w:val="005D5D8B"/>
    <w:rsid w:val="005D6F92"/>
    <w:rsid w:val="005D732D"/>
    <w:rsid w:val="005D78A0"/>
    <w:rsid w:val="005E07F3"/>
    <w:rsid w:val="005E1085"/>
    <w:rsid w:val="005E1C06"/>
    <w:rsid w:val="005E1F6B"/>
    <w:rsid w:val="005E238B"/>
    <w:rsid w:val="005E393F"/>
    <w:rsid w:val="005E4B22"/>
    <w:rsid w:val="005E4B4B"/>
    <w:rsid w:val="005E6B7C"/>
    <w:rsid w:val="005E70B4"/>
    <w:rsid w:val="005F08FC"/>
    <w:rsid w:val="005F24D3"/>
    <w:rsid w:val="005F30D7"/>
    <w:rsid w:val="005F5270"/>
    <w:rsid w:val="005F5425"/>
    <w:rsid w:val="005F5BC1"/>
    <w:rsid w:val="005F6955"/>
    <w:rsid w:val="005F7CD2"/>
    <w:rsid w:val="00602506"/>
    <w:rsid w:val="0060279D"/>
    <w:rsid w:val="006027C6"/>
    <w:rsid w:val="0060290A"/>
    <w:rsid w:val="006029B3"/>
    <w:rsid w:val="00603896"/>
    <w:rsid w:val="006048E6"/>
    <w:rsid w:val="00604B99"/>
    <w:rsid w:val="00605134"/>
    <w:rsid w:val="00605370"/>
    <w:rsid w:val="00605463"/>
    <w:rsid w:val="00606813"/>
    <w:rsid w:val="006068F1"/>
    <w:rsid w:val="00606EC6"/>
    <w:rsid w:val="00607D5E"/>
    <w:rsid w:val="00610F3B"/>
    <w:rsid w:val="00611CE9"/>
    <w:rsid w:val="0061215D"/>
    <w:rsid w:val="00614750"/>
    <w:rsid w:val="00614B93"/>
    <w:rsid w:val="006164AF"/>
    <w:rsid w:val="006169AC"/>
    <w:rsid w:val="00620E02"/>
    <w:rsid w:val="0062187A"/>
    <w:rsid w:val="0062229B"/>
    <w:rsid w:val="006237A3"/>
    <w:rsid w:val="006240E2"/>
    <w:rsid w:val="00624F81"/>
    <w:rsid w:val="00625269"/>
    <w:rsid w:val="006252E2"/>
    <w:rsid w:val="00625ACE"/>
    <w:rsid w:val="00631D05"/>
    <w:rsid w:val="00632E9A"/>
    <w:rsid w:val="00633141"/>
    <w:rsid w:val="0063323F"/>
    <w:rsid w:val="00634FF7"/>
    <w:rsid w:val="00635521"/>
    <w:rsid w:val="006357A5"/>
    <w:rsid w:val="00636584"/>
    <w:rsid w:val="0063699B"/>
    <w:rsid w:val="00637394"/>
    <w:rsid w:val="006406B0"/>
    <w:rsid w:val="00640C8A"/>
    <w:rsid w:val="00640D08"/>
    <w:rsid w:val="006414E6"/>
    <w:rsid w:val="006417EA"/>
    <w:rsid w:val="00641D1F"/>
    <w:rsid w:val="006422B5"/>
    <w:rsid w:val="006429C6"/>
    <w:rsid w:val="00643BF1"/>
    <w:rsid w:val="0064452A"/>
    <w:rsid w:val="006446A5"/>
    <w:rsid w:val="00644A1A"/>
    <w:rsid w:val="00644F93"/>
    <w:rsid w:val="00645AC9"/>
    <w:rsid w:val="00645C0D"/>
    <w:rsid w:val="00646499"/>
    <w:rsid w:val="00646D88"/>
    <w:rsid w:val="00650213"/>
    <w:rsid w:val="00651F2E"/>
    <w:rsid w:val="00651F4F"/>
    <w:rsid w:val="006537AF"/>
    <w:rsid w:val="00653BEE"/>
    <w:rsid w:val="00654A75"/>
    <w:rsid w:val="00654C42"/>
    <w:rsid w:val="006568B1"/>
    <w:rsid w:val="00656CF0"/>
    <w:rsid w:val="00656E9E"/>
    <w:rsid w:val="006603CE"/>
    <w:rsid w:val="006616C7"/>
    <w:rsid w:val="006620B5"/>
    <w:rsid w:val="0066278F"/>
    <w:rsid w:val="006646EC"/>
    <w:rsid w:val="006649BA"/>
    <w:rsid w:val="006651D5"/>
    <w:rsid w:val="00666467"/>
    <w:rsid w:val="00666D09"/>
    <w:rsid w:val="006672C7"/>
    <w:rsid w:val="00667DD6"/>
    <w:rsid w:val="006707B8"/>
    <w:rsid w:val="0067094D"/>
    <w:rsid w:val="00671588"/>
    <w:rsid w:val="00673500"/>
    <w:rsid w:val="00673B4E"/>
    <w:rsid w:val="00673D81"/>
    <w:rsid w:val="00674037"/>
    <w:rsid w:val="00674BB8"/>
    <w:rsid w:val="00675621"/>
    <w:rsid w:val="00675C67"/>
    <w:rsid w:val="0067608F"/>
    <w:rsid w:val="00676E83"/>
    <w:rsid w:val="00677965"/>
    <w:rsid w:val="00683D70"/>
    <w:rsid w:val="00684CEE"/>
    <w:rsid w:val="00684DE6"/>
    <w:rsid w:val="006863A3"/>
    <w:rsid w:val="0068653C"/>
    <w:rsid w:val="00687D78"/>
    <w:rsid w:val="00687DBE"/>
    <w:rsid w:val="006904F9"/>
    <w:rsid w:val="00691BE6"/>
    <w:rsid w:val="00692899"/>
    <w:rsid w:val="00692E67"/>
    <w:rsid w:val="00692EEA"/>
    <w:rsid w:val="0069333F"/>
    <w:rsid w:val="00693A27"/>
    <w:rsid w:val="00694144"/>
    <w:rsid w:val="006949A0"/>
    <w:rsid w:val="00694F00"/>
    <w:rsid w:val="00696584"/>
    <w:rsid w:val="006974F4"/>
    <w:rsid w:val="00697A73"/>
    <w:rsid w:val="00697BF6"/>
    <w:rsid w:val="00697C9A"/>
    <w:rsid w:val="006A156C"/>
    <w:rsid w:val="006A23D7"/>
    <w:rsid w:val="006A26B3"/>
    <w:rsid w:val="006A2778"/>
    <w:rsid w:val="006A287D"/>
    <w:rsid w:val="006A42D5"/>
    <w:rsid w:val="006A4305"/>
    <w:rsid w:val="006A551B"/>
    <w:rsid w:val="006A5CE5"/>
    <w:rsid w:val="006A6570"/>
    <w:rsid w:val="006A6689"/>
    <w:rsid w:val="006B1A6D"/>
    <w:rsid w:val="006B2B4E"/>
    <w:rsid w:val="006B385A"/>
    <w:rsid w:val="006B3964"/>
    <w:rsid w:val="006B4B5B"/>
    <w:rsid w:val="006B4B71"/>
    <w:rsid w:val="006B69A2"/>
    <w:rsid w:val="006B6CFD"/>
    <w:rsid w:val="006C1B89"/>
    <w:rsid w:val="006C2482"/>
    <w:rsid w:val="006C25F2"/>
    <w:rsid w:val="006C2FB7"/>
    <w:rsid w:val="006C347B"/>
    <w:rsid w:val="006C491E"/>
    <w:rsid w:val="006C616A"/>
    <w:rsid w:val="006C61CA"/>
    <w:rsid w:val="006D24AD"/>
    <w:rsid w:val="006D2D4B"/>
    <w:rsid w:val="006D4436"/>
    <w:rsid w:val="006D4BF3"/>
    <w:rsid w:val="006D5232"/>
    <w:rsid w:val="006D7029"/>
    <w:rsid w:val="006D780F"/>
    <w:rsid w:val="006D7D9E"/>
    <w:rsid w:val="006E0230"/>
    <w:rsid w:val="006E0DAB"/>
    <w:rsid w:val="006E136B"/>
    <w:rsid w:val="006E15C7"/>
    <w:rsid w:val="006E1F47"/>
    <w:rsid w:val="006E2426"/>
    <w:rsid w:val="006E2ABF"/>
    <w:rsid w:val="006E377D"/>
    <w:rsid w:val="006E4C75"/>
    <w:rsid w:val="006E5490"/>
    <w:rsid w:val="006E5E12"/>
    <w:rsid w:val="006F122D"/>
    <w:rsid w:val="006F2536"/>
    <w:rsid w:val="006F2543"/>
    <w:rsid w:val="006F2738"/>
    <w:rsid w:val="006F30B2"/>
    <w:rsid w:val="006F3828"/>
    <w:rsid w:val="006F39F8"/>
    <w:rsid w:val="006F4A43"/>
    <w:rsid w:val="006F51F1"/>
    <w:rsid w:val="006F5369"/>
    <w:rsid w:val="006F5663"/>
    <w:rsid w:val="006F5B4C"/>
    <w:rsid w:val="006F6179"/>
    <w:rsid w:val="006F6963"/>
    <w:rsid w:val="00700C37"/>
    <w:rsid w:val="007019CA"/>
    <w:rsid w:val="00701CF0"/>
    <w:rsid w:val="00704675"/>
    <w:rsid w:val="00704B19"/>
    <w:rsid w:val="00704CAF"/>
    <w:rsid w:val="00704CBF"/>
    <w:rsid w:val="00705164"/>
    <w:rsid w:val="00705402"/>
    <w:rsid w:val="00706617"/>
    <w:rsid w:val="00706A03"/>
    <w:rsid w:val="00707F6D"/>
    <w:rsid w:val="007106F2"/>
    <w:rsid w:val="00710F7E"/>
    <w:rsid w:val="00712DB6"/>
    <w:rsid w:val="007133C9"/>
    <w:rsid w:val="00715C9F"/>
    <w:rsid w:val="00715EAF"/>
    <w:rsid w:val="00716A42"/>
    <w:rsid w:val="00716B84"/>
    <w:rsid w:val="00716D6C"/>
    <w:rsid w:val="00716E69"/>
    <w:rsid w:val="007204A5"/>
    <w:rsid w:val="007215BD"/>
    <w:rsid w:val="00721AB2"/>
    <w:rsid w:val="00722CED"/>
    <w:rsid w:val="00723C81"/>
    <w:rsid w:val="00725422"/>
    <w:rsid w:val="007254DE"/>
    <w:rsid w:val="0072621B"/>
    <w:rsid w:val="00726C94"/>
    <w:rsid w:val="00727EBC"/>
    <w:rsid w:val="00730AB7"/>
    <w:rsid w:val="00730E49"/>
    <w:rsid w:val="007317DC"/>
    <w:rsid w:val="007321BE"/>
    <w:rsid w:val="0073307F"/>
    <w:rsid w:val="00733A41"/>
    <w:rsid w:val="00733E3B"/>
    <w:rsid w:val="007343CA"/>
    <w:rsid w:val="007353A2"/>
    <w:rsid w:val="00736A02"/>
    <w:rsid w:val="00737BDD"/>
    <w:rsid w:val="00740167"/>
    <w:rsid w:val="00741602"/>
    <w:rsid w:val="00741B4F"/>
    <w:rsid w:val="00741EBF"/>
    <w:rsid w:val="007434A0"/>
    <w:rsid w:val="00743C6F"/>
    <w:rsid w:val="00743E65"/>
    <w:rsid w:val="007448D6"/>
    <w:rsid w:val="007452A6"/>
    <w:rsid w:val="007453E2"/>
    <w:rsid w:val="007458B4"/>
    <w:rsid w:val="00745EEC"/>
    <w:rsid w:val="00745FE2"/>
    <w:rsid w:val="00746677"/>
    <w:rsid w:val="00746844"/>
    <w:rsid w:val="00746D7C"/>
    <w:rsid w:val="00747C94"/>
    <w:rsid w:val="00747DF6"/>
    <w:rsid w:val="0075000D"/>
    <w:rsid w:val="00752442"/>
    <w:rsid w:val="00757338"/>
    <w:rsid w:val="007573EF"/>
    <w:rsid w:val="00757CC7"/>
    <w:rsid w:val="0076296E"/>
    <w:rsid w:val="007629E4"/>
    <w:rsid w:val="00762F86"/>
    <w:rsid w:val="0076335D"/>
    <w:rsid w:val="00763572"/>
    <w:rsid w:val="0076390D"/>
    <w:rsid w:val="00764015"/>
    <w:rsid w:val="0076408B"/>
    <w:rsid w:val="00764483"/>
    <w:rsid w:val="00764DE8"/>
    <w:rsid w:val="00764EC8"/>
    <w:rsid w:val="00765B60"/>
    <w:rsid w:val="00765E86"/>
    <w:rsid w:val="0076788B"/>
    <w:rsid w:val="007701F7"/>
    <w:rsid w:val="00770388"/>
    <w:rsid w:val="0077100B"/>
    <w:rsid w:val="00771529"/>
    <w:rsid w:val="007730F3"/>
    <w:rsid w:val="00774229"/>
    <w:rsid w:val="00774663"/>
    <w:rsid w:val="0077519E"/>
    <w:rsid w:val="00777D25"/>
    <w:rsid w:val="007810D2"/>
    <w:rsid w:val="00782530"/>
    <w:rsid w:val="00782FF4"/>
    <w:rsid w:val="007837FB"/>
    <w:rsid w:val="00783AF0"/>
    <w:rsid w:val="00783E66"/>
    <w:rsid w:val="007843B0"/>
    <w:rsid w:val="0078469F"/>
    <w:rsid w:val="00785187"/>
    <w:rsid w:val="007864BC"/>
    <w:rsid w:val="00786EC7"/>
    <w:rsid w:val="00787303"/>
    <w:rsid w:val="00787683"/>
    <w:rsid w:val="007876B9"/>
    <w:rsid w:val="0078775E"/>
    <w:rsid w:val="00787917"/>
    <w:rsid w:val="007901FD"/>
    <w:rsid w:val="00791D1A"/>
    <w:rsid w:val="00793210"/>
    <w:rsid w:val="00793799"/>
    <w:rsid w:val="0079505E"/>
    <w:rsid w:val="007952CE"/>
    <w:rsid w:val="00795B50"/>
    <w:rsid w:val="007979D7"/>
    <w:rsid w:val="007A049B"/>
    <w:rsid w:val="007A2EFC"/>
    <w:rsid w:val="007A3731"/>
    <w:rsid w:val="007A3B1A"/>
    <w:rsid w:val="007A3F97"/>
    <w:rsid w:val="007A421A"/>
    <w:rsid w:val="007A5518"/>
    <w:rsid w:val="007A6A6E"/>
    <w:rsid w:val="007A6C7B"/>
    <w:rsid w:val="007A74DE"/>
    <w:rsid w:val="007A77AD"/>
    <w:rsid w:val="007B0D4E"/>
    <w:rsid w:val="007B271F"/>
    <w:rsid w:val="007B285B"/>
    <w:rsid w:val="007B4021"/>
    <w:rsid w:val="007B48DB"/>
    <w:rsid w:val="007B4DB8"/>
    <w:rsid w:val="007B535D"/>
    <w:rsid w:val="007B535E"/>
    <w:rsid w:val="007B62E4"/>
    <w:rsid w:val="007B6688"/>
    <w:rsid w:val="007B6A3A"/>
    <w:rsid w:val="007B7B80"/>
    <w:rsid w:val="007C0403"/>
    <w:rsid w:val="007C175E"/>
    <w:rsid w:val="007C1AAC"/>
    <w:rsid w:val="007C1B46"/>
    <w:rsid w:val="007C3449"/>
    <w:rsid w:val="007C4637"/>
    <w:rsid w:val="007C57E1"/>
    <w:rsid w:val="007C5D49"/>
    <w:rsid w:val="007C615D"/>
    <w:rsid w:val="007C68C9"/>
    <w:rsid w:val="007C69B8"/>
    <w:rsid w:val="007C7119"/>
    <w:rsid w:val="007C7BE0"/>
    <w:rsid w:val="007C7E97"/>
    <w:rsid w:val="007D00A7"/>
    <w:rsid w:val="007D0333"/>
    <w:rsid w:val="007D0A37"/>
    <w:rsid w:val="007D10F5"/>
    <w:rsid w:val="007D192F"/>
    <w:rsid w:val="007D2F7A"/>
    <w:rsid w:val="007D4247"/>
    <w:rsid w:val="007D4541"/>
    <w:rsid w:val="007D462D"/>
    <w:rsid w:val="007D56A7"/>
    <w:rsid w:val="007D6D13"/>
    <w:rsid w:val="007D6DC5"/>
    <w:rsid w:val="007D740D"/>
    <w:rsid w:val="007D7C1D"/>
    <w:rsid w:val="007E04A7"/>
    <w:rsid w:val="007E11E7"/>
    <w:rsid w:val="007E1A88"/>
    <w:rsid w:val="007E1F98"/>
    <w:rsid w:val="007E242B"/>
    <w:rsid w:val="007E340E"/>
    <w:rsid w:val="007E344F"/>
    <w:rsid w:val="007E3C7B"/>
    <w:rsid w:val="007E42FC"/>
    <w:rsid w:val="007E43FF"/>
    <w:rsid w:val="007E5123"/>
    <w:rsid w:val="007E57F4"/>
    <w:rsid w:val="007E5E66"/>
    <w:rsid w:val="007E5F7B"/>
    <w:rsid w:val="007E5FA9"/>
    <w:rsid w:val="007F07FA"/>
    <w:rsid w:val="007F339F"/>
    <w:rsid w:val="007F570C"/>
    <w:rsid w:val="007F60ED"/>
    <w:rsid w:val="007F61C1"/>
    <w:rsid w:val="007F6794"/>
    <w:rsid w:val="007F6C8E"/>
    <w:rsid w:val="007F6D34"/>
    <w:rsid w:val="007F6FAB"/>
    <w:rsid w:val="007F7565"/>
    <w:rsid w:val="007F7780"/>
    <w:rsid w:val="00800F07"/>
    <w:rsid w:val="00800F75"/>
    <w:rsid w:val="008013E6"/>
    <w:rsid w:val="00801CAB"/>
    <w:rsid w:val="008025C1"/>
    <w:rsid w:val="00802F2A"/>
    <w:rsid w:val="00803208"/>
    <w:rsid w:val="00804040"/>
    <w:rsid w:val="00804202"/>
    <w:rsid w:val="0080546A"/>
    <w:rsid w:val="00805563"/>
    <w:rsid w:val="00806C80"/>
    <w:rsid w:val="0080775F"/>
    <w:rsid w:val="008119E5"/>
    <w:rsid w:val="0081351F"/>
    <w:rsid w:val="00813572"/>
    <w:rsid w:val="0081727F"/>
    <w:rsid w:val="00817612"/>
    <w:rsid w:val="008178CC"/>
    <w:rsid w:val="0082076D"/>
    <w:rsid w:val="00820AD2"/>
    <w:rsid w:val="00822161"/>
    <w:rsid w:val="008236B8"/>
    <w:rsid w:val="008239B4"/>
    <w:rsid w:val="008257CE"/>
    <w:rsid w:val="00825A09"/>
    <w:rsid w:val="00826567"/>
    <w:rsid w:val="0082684F"/>
    <w:rsid w:val="00826C5D"/>
    <w:rsid w:val="00827027"/>
    <w:rsid w:val="008274A7"/>
    <w:rsid w:val="00827772"/>
    <w:rsid w:val="00827F97"/>
    <w:rsid w:val="00830157"/>
    <w:rsid w:val="0083085F"/>
    <w:rsid w:val="00830C9C"/>
    <w:rsid w:val="00830E5E"/>
    <w:rsid w:val="0083228D"/>
    <w:rsid w:val="00833AD9"/>
    <w:rsid w:val="00834385"/>
    <w:rsid w:val="0083496B"/>
    <w:rsid w:val="00834BCB"/>
    <w:rsid w:val="00835641"/>
    <w:rsid w:val="008378DB"/>
    <w:rsid w:val="00837D09"/>
    <w:rsid w:val="008402C0"/>
    <w:rsid w:val="00843774"/>
    <w:rsid w:val="0084607E"/>
    <w:rsid w:val="00846C42"/>
    <w:rsid w:val="00847354"/>
    <w:rsid w:val="00847B42"/>
    <w:rsid w:val="00847F5C"/>
    <w:rsid w:val="00851176"/>
    <w:rsid w:val="008519A4"/>
    <w:rsid w:val="008528C2"/>
    <w:rsid w:val="00852A06"/>
    <w:rsid w:val="008538E9"/>
    <w:rsid w:val="00853906"/>
    <w:rsid w:val="00853D06"/>
    <w:rsid w:val="00854682"/>
    <w:rsid w:val="00854913"/>
    <w:rsid w:val="00854D26"/>
    <w:rsid w:val="008578E5"/>
    <w:rsid w:val="00860166"/>
    <w:rsid w:val="00862164"/>
    <w:rsid w:val="00863550"/>
    <w:rsid w:val="008635CD"/>
    <w:rsid w:val="0086376E"/>
    <w:rsid w:val="008643FD"/>
    <w:rsid w:val="0086459A"/>
    <w:rsid w:val="0086463C"/>
    <w:rsid w:val="00864BB5"/>
    <w:rsid w:val="00865C2A"/>
    <w:rsid w:val="00866CBB"/>
    <w:rsid w:val="00867968"/>
    <w:rsid w:val="0087033F"/>
    <w:rsid w:val="00871A1A"/>
    <w:rsid w:val="008735E0"/>
    <w:rsid w:val="008739BD"/>
    <w:rsid w:val="008762DF"/>
    <w:rsid w:val="00876332"/>
    <w:rsid w:val="00876D75"/>
    <w:rsid w:val="0088009C"/>
    <w:rsid w:val="00880D9B"/>
    <w:rsid w:val="00881D4D"/>
    <w:rsid w:val="00882705"/>
    <w:rsid w:val="00883A9D"/>
    <w:rsid w:val="00884161"/>
    <w:rsid w:val="00884886"/>
    <w:rsid w:val="0088493D"/>
    <w:rsid w:val="008855C4"/>
    <w:rsid w:val="00886339"/>
    <w:rsid w:val="008865F9"/>
    <w:rsid w:val="008866A8"/>
    <w:rsid w:val="00886E8C"/>
    <w:rsid w:val="00886E99"/>
    <w:rsid w:val="008873E8"/>
    <w:rsid w:val="00890AE8"/>
    <w:rsid w:val="00892242"/>
    <w:rsid w:val="008923B6"/>
    <w:rsid w:val="00894EEF"/>
    <w:rsid w:val="00895380"/>
    <w:rsid w:val="00895D07"/>
    <w:rsid w:val="00895DC1"/>
    <w:rsid w:val="008962EC"/>
    <w:rsid w:val="008A07F3"/>
    <w:rsid w:val="008A0D3D"/>
    <w:rsid w:val="008A0F23"/>
    <w:rsid w:val="008A13EE"/>
    <w:rsid w:val="008A22E0"/>
    <w:rsid w:val="008A36F8"/>
    <w:rsid w:val="008A5CBE"/>
    <w:rsid w:val="008A6F1E"/>
    <w:rsid w:val="008A7640"/>
    <w:rsid w:val="008A797F"/>
    <w:rsid w:val="008B037B"/>
    <w:rsid w:val="008B0A1B"/>
    <w:rsid w:val="008B146C"/>
    <w:rsid w:val="008B37BF"/>
    <w:rsid w:val="008B5749"/>
    <w:rsid w:val="008C15BB"/>
    <w:rsid w:val="008C1EFF"/>
    <w:rsid w:val="008C2766"/>
    <w:rsid w:val="008C3456"/>
    <w:rsid w:val="008C3AC4"/>
    <w:rsid w:val="008C5269"/>
    <w:rsid w:val="008C53A8"/>
    <w:rsid w:val="008C566E"/>
    <w:rsid w:val="008C597F"/>
    <w:rsid w:val="008C7378"/>
    <w:rsid w:val="008D1DD5"/>
    <w:rsid w:val="008D2A0C"/>
    <w:rsid w:val="008D3468"/>
    <w:rsid w:val="008D5599"/>
    <w:rsid w:val="008D5A4D"/>
    <w:rsid w:val="008D604F"/>
    <w:rsid w:val="008D67C6"/>
    <w:rsid w:val="008D6A4B"/>
    <w:rsid w:val="008D6E67"/>
    <w:rsid w:val="008D7540"/>
    <w:rsid w:val="008D78F9"/>
    <w:rsid w:val="008D7986"/>
    <w:rsid w:val="008D7B62"/>
    <w:rsid w:val="008E17BD"/>
    <w:rsid w:val="008E1EFB"/>
    <w:rsid w:val="008E2852"/>
    <w:rsid w:val="008E408B"/>
    <w:rsid w:val="008E4E5B"/>
    <w:rsid w:val="008F0EFE"/>
    <w:rsid w:val="008F173B"/>
    <w:rsid w:val="008F1873"/>
    <w:rsid w:val="008F274F"/>
    <w:rsid w:val="008F346E"/>
    <w:rsid w:val="008F365D"/>
    <w:rsid w:val="008F3B3E"/>
    <w:rsid w:val="008F5077"/>
    <w:rsid w:val="008F5653"/>
    <w:rsid w:val="008F72BC"/>
    <w:rsid w:val="008F7452"/>
    <w:rsid w:val="008F7C3E"/>
    <w:rsid w:val="00900248"/>
    <w:rsid w:val="009002E0"/>
    <w:rsid w:val="0090159B"/>
    <w:rsid w:val="00901C7E"/>
    <w:rsid w:val="0090216B"/>
    <w:rsid w:val="0090368A"/>
    <w:rsid w:val="00904D8B"/>
    <w:rsid w:val="00904F86"/>
    <w:rsid w:val="00906FDA"/>
    <w:rsid w:val="00911538"/>
    <w:rsid w:val="00911E0C"/>
    <w:rsid w:val="00912291"/>
    <w:rsid w:val="009125B3"/>
    <w:rsid w:val="009130AF"/>
    <w:rsid w:val="00913509"/>
    <w:rsid w:val="00913A4A"/>
    <w:rsid w:val="00914140"/>
    <w:rsid w:val="00914B7D"/>
    <w:rsid w:val="00914BA2"/>
    <w:rsid w:val="009151CD"/>
    <w:rsid w:val="009156DF"/>
    <w:rsid w:val="009159B7"/>
    <w:rsid w:val="00915CD3"/>
    <w:rsid w:val="0091603E"/>
    <w:rsid w:val="00916A0F"/>
    <w:rsid w:val="00917125"/>
    <w:rsid w:val="0092015E"/>
    <w:rsid w:val="00921AB8"/>
    <w:rsid w:val="00922250"/>
    <w:rsid w:val="00922674"/>
    <w:rsid w:val="0092396D"/>
    <w:rsid w:val="00923A5D"/>
    <w:rsid w:val="00924BF4"/>
    <w:rsid w:val="00924D98"/>
    <w:rsid w:val="00925588"/>
    <w:rsid w:val="009269D9"/>
    <w:rsid w:val="00926C33"/>
    <w:rsid w:val="00930F5E"/>
    <w:rsid w:val="009316D3"/>
    <w:rsid w:val="00931EAC"/>
    <w:rsid w:val="009332DF"/>
    <w:rsid w:val="009336F3"/>
    <w:rsid w:val="009362FE"/>
    <w:rsid w:val="009370BB"/>
    <w:rsid w:val="00937109"/>
    <w:rsid w:val="0093715C"/>
    <w:rsid w:val="009400E7"/>
    <w:rsid w:val="009401AF"/>
    <w:rsid w:val="009416E4"/>
    <w:rsid w:val="0094237F"/>
    <w:rsid w:val="009440C4"/>
    <w:rsid w:val="00944FC1"/>
    <w:rsid w:val="00946123"/>
    <w:rsid w:val="0094626A"/>
    <w:rsid w:val="0094712D"/>
    <w:rsid w:val="009504A4"/>
    <w:rsid w:val="00950F3A"/>
    <w:rsid w:val="009513E9"/>
    <w:rsid w:val="009522FA"/>
    <w:rsid w:val="00954B15"/>
    <w:rsid w:val="0095527A"/>
    <w:rsid w:val="00955947"/>
    <w:rsid w:val="00955D92"/>
    <w:rsid w:val="00956265"/>
    <w:rsid w:val="009578C5"/>
    <w:rsid w:val="00960A2A"/>
    <w:rsid w:val="0096151F"/>
    <w:rsid w:val="00961A88"/>
    <w:rsid w:val="00961DAA"/>
    <w:rsid w:val="00962912"/>
    <w:rsid w:val="00962E26"/>
    <w:rsid w:val="009637DD"/>
    <w:rsid w:val="00964E07"/>
    <w:rsid w:val="00966899"/>
    <w:rsid w:val="0097067C"/>
    <w:rsid w:val="00971AEE"/>
    <w:rsid w:val="00971BD3"/>
    <w:rsid w:val="00972432"/>
    <w:rsid w:val="0097270E"/>
    <w:rsid w:val="00973874"/>
    <w:rsid w:val="00975D53"/>
    <w:rsid w:val="00976439"/>
    <w:rsid w:val="00976FE9"/>
    <w:rsid w:val="00977DC7"/>
    <w:rsid w:val="00980A11"/>
    <w:rsid w:val="00980D94"/>
    <w:rsid w:val="009814B5"/>
    <w:rsid w:val="00981906"/>
    <w:rsid w:val="00981A3C"/>
    <w:rsid w:val="0098205E"/>
    <w:rsid w:val="00983201"/>
    <w:rsid w:val="009842D9"/>
    <w:rsid w:val="00985204"/>
    <w:rsid w:val="00985337"/>
    <w:rsid w:val="00985FE6"/>
    <w:rsid w:val="00986E2D"/>
    <w:rsid w:val="009902C9"/>
    <w:rsid w:val="009911E1"/>
    <w:rsid w:val="00991444"/>
    <w:rsid w:val="00991BA3"/>
    <w:rsid w:val="00992446"/>
    <w:rsid w:val="0099259B"/>
    <w:rsid w:val="00992A69"/>
    <w:rsid w:val="00993135"/>
    <w:rsid w:val="00993D4D"/>
    <w:rsid w:val="0099440E"/>
    <w:rsid w:val="009946F6"/>
    <w:rsid w:val="00994B7C"/>
    <w:rsid w:val="009956CD"/>
    <w:rsid w:val="009958A9"/>
    <w:rsid w:val="00995D55"/>
    <w:rsid w:val="00995E66"/>
    <w:rsid w:val="00996021"/>
    <w:rsid w:val="009968D6"/>
    <w:rsid w:val="009976CC"/>
    <w:rsid w:val="00997991"/>
    <w:rsid w:val="009A0466"/>
    <w:rsid w:val="009A0616"/>
    <w:rsid w:val="009A0BD7"/>
    <w:rsid w:val="009A1C86"/>
    <w:rsid w:val="009A2045"/>
    <w:rsid w:val="009A36F2"/>
    <w:rsid w:val="009A3A30"/>
    <w:rsid w:val="009A5E3D"/>
    <w:rsid w:val="009A67DD"/>
    <w:rsid w:val="009B05C6"/>
    <w:rsid w:val="009B0DD8"/>
    <w:rsid w:val="009B1AF7"/>
    <w:rsid w:val="009B20E3"/>
    <w:rsid w:val="009B2A97"/>
    <w:rsid w:val="009B414E"/>
    <w:rsid w:val="009B41DF"/>
    <w:rsid w:val="009B5156"/>
    <w:rsid w:val="009B5FB1"/>
    <w:rsid w:val="009B629E"/>
    <w:rsid w:val="009B6BB5"/>
    <w:rsid w:val="009B6C47"/>
    <w:rsid w:val="009C07BC"/>
    <w:rsid w:val="009C0A78"/>
    <w:rsid w:val="009C1505"/>
    <w:rsid w:val="009C3E37"/>
    <w:rsid w:val="009C4D23"/>
    <w:rsid w:val="009C611D"/>
    <w:rsid w:val="009C632C"/>
    <w:rsid w:val="009C6449"/>
    <w:rsid w:val="009C716C"/>
    <w:rsid w:val="009C7845"/>
    <w:rsid w:val="009D0450"/>
    <w:rsid w:val="009D0606"/>
    <w:rsid w:val="009D0B4F"/>
    <w:rsid w:val="009D1B1B"/>
    <w:rsid w:val="009D5249"/>
    <w:rsid w:val="009D539C"/>
    <w:rsid w:val="009D6B64"/>
    <w:rsid w:val="009E193E"/>
    <w:rsid w:val="009E3E0E"/>
    <w:rsid w:val="009E4783"/>
    <w:rsid w:val="009E499B"/>
    <w:rsid w:val="009E4C7A"/>
    <w:rsid w:val="009E4F59"/>
    <w:rsid w:val="009E5A18"/>
    <w:rsid w:val="009E5EB0"/>
    <w:rsid w:val="009E6451"/>
    <w:rsid w:val="009E6566"/>
    <w:rsid w:val="009E6F95"/>
    <w:rsid w:val="009E71A7"/>
    <w:rsid w:val="009E7433"/>
    <w:rsid w:val="009E794A"/>
    <w:rsid w:val="009E7A11"/>
    <w:rsid w:val="009E7AA8"/>
    <w:rsid w:val="009E7CDE"/>
    <w:rsid w:val="009E7ED4"/>
    <w:rsid w:val="009E7F29"/>
    <w:rsid w:val="009F0651"/>
    <w:rsid w:val="009F09B4"/>
    <w:rsid w:val="009F11A4"/>
    <w:rsid w:val="009F1465"/>
    <w:rsid w:val="009F153B"/>
    <w:rsid w:val="009F36DE"/>
    <w:rsid w:val="009F4205"/>
    <w:rsid w:val="009F432C"/>
    <w:rsid w:val="009F4EB4"/>
    <w:rsid w:val="009F5749"/>
    <w:rsid w:val="009F66A5"/>
    <w:rsid w:val="009F676C"/>
    <w:rsid w:val="009F7D70"/>
    <w:rsid w:val="00A0174E"/>
    <w:rsid w:val="00A01876"/>
    <w:rsid w:val="00A018D5"/>
    <w:rsid w:val="00A02334"/>
    <w:rsid w:val="00A02D82"/>
    <w:rsid w:val="00A0307D"/>
    <w:rsid w:val="00A04341"/>
    <w:rsid w:val="00A04363"/>
    <w:rsid w:val="00A043A2"/>
    <w:rsid w:val="00A04C3F"/>
    <w:rsid w:val="00A05FFA"/>
    <w:rsid w:val="00A06C72"/>
    <w:rsid w:val="00A06F7F"/>
    <w:rsid w:val="00A06FED"/>
    <w:rsid w:val="00A10860"/>
    <w:rsid w:val="00A11CB0"/>
    <w:rsid w:val="00A1265E"/>
    <w:rsid w:val="00A15790"/>
    <w:rsid w:val="00A15B19"/>
    <w:rsid w:val="00A16529"/>
    <w:rsid w:val="00A174C5"/>
    <w:rsid w:val="00A1784B"/>
    <w:rsid w:val="00A20BB8"/>
    <w:rsid w:val="00A218E6"/>
    <w:rsid w:val="00A21C1E"/>
    <w:rsid w:val="00A229F2"/>
    <w:rsid w:val="00A22A5D"/>
    <w:rsid w:val="00A22BAC"/>
    <w:rsid w:val="00A22CB1"/>
    <w:rsid w:val="00A232BF"/>
    <w:rsid w:val="00A23B7D"/>
    <w:rsid w:val="00A251A4"/>
    <w:rsid w:val="00A262C8"/>
    <w:rsid w:val="00A26819"/>
    <w:rsid w:val="00A26928"/>
    <w:rsid w:val="00A3042B"/>
    <w:rsid w:val="00A30487"/>
    <w:rsid w:val="00A31FB4"/>
    <w:rsid w:val="00A32224"/>
    <w:rsid w:val="00A335E9"/>
    <w:rsid w:val="00A347AB"/>
    <w:rsid w:val="00A3607A"/>
    <w:rsid w:val="00A41026"/>
    <w:rsid w:val="00A414D2"/>
    <w:rsid w:val="00A41D4E"/>
    <w:rsid w:val="00A421E1"/>
    <w:rsid w:val="00A435D1"/>
    <w:rsid w:val="00A4379D"/>
    <w:rsid w:val="00A45AE8"/>
    <w:rsid w:val="00A46F57"/>
    <w:rsid w:val="00A50491"/>
    <w:rsid w:val="00A514A2"/>
    <w:rsid w:val="00A52373"/>
    <w:rsid w:val="00A5343B"/>
    <w:rsid w:val="00A53E02"/>
    <w:rsid w:val="00A56283"/>
    <w:rsid w:val="00A56829"/>
    <w:rsid w:val="00A5755D"/>
    <w:rsid w:val="00A5757D"/>
    <w:rsid w:val="00A57632"/>
    <w:rsid w:val="00A61118"/>
    <w:rsid w:val="00A62C52"/>
    <w:rsid w:val="00A62C75"/>
    <w:rsid w:val="00A631C2"/>
    <w:rsid w:val="00A63CF3"/>
    <w:rsid w:val="00A6557A"/>
    <w:rsid w:val="00A66F1F"/>
    <w:rsid w:val="00A67125"/>
    <w:rsid w:val="00A67EA8"/>
    <w:rsid w:val="00A70AD2"/>
    <w:rsid w:val="00A70B02"/>
    <w:rsid w:val="00A722BA"/>
    <w:rsid w:val="00A72EC2"/>
    <w:rsid w:val="00A73B99"/>
    <w:rsid w:val="00A74B13"/>
    <w:rsid w:val="00A7736D"/>
    <w:rsid w:val="00A77CBD"/>
    <w:rsid w:val="00A81B98"/>
    <w:rsid w:val="00A82D96"/>
    <w:rsid w:val="00A83506"/>
    <w:rsid w:val="00A84A74"/>
    <w:rsid w:val="00A84B8D"/>
    <w:rsid w:val="00A84D4B"/>
    <w:rsid w:val="00A856D3"/>
    <w:rsid w:val="00A866D1"/>
    <w:rsid w:val="00A91589"/>
    <w:rsid w:val="00A922CF"/>
    <w:rsid w:val="00A926BD"/>
    <w:rsid w:val="00A93091"/>
    <w:rsid w:val="00A938A5"/>
    <w:rsid w:val="00A94968"/>
    <w:rsid w:val="00A94E57"/>
    <w:rsid w:val="00A97733"/>
    <w:rsid w:val="00AA2875"/>
    <w:rsid w:val="00AA3333"/>
    <w:rsid w:val="00AA4E8D"/>
    <w:rsid w:val="00AA556E"/>
    <w:rsid w:val="00AA5EF6"/>
    <w:rsid w:val="00AA6291"/>
    <w:rsid w:val="00AA666A"/>
    <w:rsid w:val="00AA757F"/>
    <w:rsid w:val="00AA7DC4"/>
    <w:rsid w:val="00AB103A"/>
    <w:rsid w:val="00AB14E2"/>
    <w:rsid w:val="00AB18F5"/>
    <w:rsid w:val="00AB1A53"/>
    <w:rsid w:val="00AB2CD2"/>
    <w:rsid w:val="00AB390D"/>
    <w:rsid w:val="00AB3A0D"/>
    <w:rsid w:val="00AB42C5"/>
    <w:rsid w:val="00AB45CE"/>
    <w:rsid w:val="00AB6E0B"/>
    <w:rsid w:val="00AC03C4"/>
    <w:rsid w:val="00AC0DF4"/>
    <w:rsid w:val="00AC14E4"/>
    <w:rsid w:val="00AC1810"/>
    <w:rsid w:val="00AC1C00"/>
    <w:rsid w:val="00AC2BF2"/>
    <w:rsid w:val="00AC30E2"/>
    <w:rsid w:val="00AC3411"/>
    <w:rsid w:val="00AC5D70"/>
    <w:rsid w:val="00AC66E4"/>
    <w:rsid w:val="00AC7787"/>
    <w:rsid w:val="00AD010B"/>
    <w:rsid w:val="00AD0304"/>
    <w:rsid w:val="00AD057A"/>
    <w:rsid w:val="00AD0E39"/>
    <w:rsid w:val="00AD12C3"/>
    <w:rsid w:val="00AD1D16"/>
    <w:rsid w:val="00AD2178"/>
    <w:rsid w:val="00AD243E"/>
    <w:rsid w:val="00AD2A1E"/>
    <w:rsid w:val="00AD40A6"/>
    <w:rsid w:val="00AD5924"/>
    <w:rsid w:val="00AD622E"/>
    <w:rsid w:val="00AD640C"/>
    <w:rsid w:val="00AD667B"/>
    <w:rsid w:val="00AE0285"/>
    <w:rsid w:val="00AE08D1"/>
    <w:rsid w:val="00AE1B1A"/>
    <w:rsid w:val="00AE2334"/>
    <w:rsid w:val="00AE3C25"/>
    <w:rsid w:val="00AE5150"/>
    <w:rsid w:val="00AE5300"/>
    <w:rsid w:val="00AE559A"/>
    <w:rsid w:val="00AE7B9D"/>
    <w:rsid w:val="00AE7EB8"/>
    <w:rsid w:val="00AF1223"/>
    <w:rsid w:val="00AF17DD"/>
    <w:rsid w:val="00AF1B46"/>
    <w:rsid w:val="00AF23A9"/>
    <w:rsid w:val="00AF280D"/>
    <w:rsid w:val="00AF3476"/>
    <w:rsid w:val="00AF4BA9"/>
    <w:rsid w:val="00AF5312"/>
    <w:rsid w:val="00AF5C1B"/>
    <w:rsid w:val="00AF770C"/>
    <w:rsid w:val="00AF77E9"/>
    <w:rsid w:val="00AF7848"/>
    <w:rsid w:val="00AF7EB6"/>
    <w:rsid w:val="00B00B03"/>
    <w:rsid w:val="00B0223C"/>
    <w:rsid w:val="00B02B38"/>
    <w:rsid w:val="00B0336D"/>
    <w:rsid w:val="00B04E3E"/>
    <w:rsid w:val="00B051BA"/>
    <w:rsid w:val="00B05482"/>
    <w:rsid w:val="00B05B5F"/>
    <w:rsid w:val="00B0616C"/>
    <w:rsid w:val="00B10292"/>
    <w:rsid w:val="00B10918"/>
    <w:rsid w:val="00B1268A"/>
    <w:rsid w:val="00B126E8"/>
    <w:rsid w:val="00B13EC6"/>
    <w:rsid w:val="00B149D7"/>
    <w:rsid w:val="00B14D56"/>
    <w:rsid w:val="00B15B09"/>
    <w:rsid w:val="00B16CEA"/>
    <w:rsid w:val="00B16D28"/>
    <w:rsid w:val="00B176B0"/>
    <w:rsid w:val="00B241E7"/>
    <w:rsid w:val="00B24730"/>
    <w:rsid w:val="00B2640C"/>
    <w:rsid w:val="00B2642F"/>
    <w:rsid w:val="00B26C95"/>
    <w:rsid w:val="00B30197"/>
    <w:rsid w:val="00B316AD"/>
    <w:rsid w:val="00B330F5"/>
    <w:rsid w:val="00B343BF"/>
    <w:rsid w:val="00B344F5"/>
    <w:rsid w:val="00B35495"/>
    <w:rsid w:val="00B357D7"/>
    <w:rsid w:val="00B367DE"/>
    <w:rsid w:val="00B36C55"/>
    <w:rsid w:val="00B36F3E"/>
    <w:rsid w:val="00B370CE"/>
    <w:rsid w:val="00B37933"/>
    <w:rsid w:val="00B37E31"/>
    <w:rsid w:val="00B404BD"/>
    <w:rsid w:val="00B4093A"/>
    <w:rsid w:val="00B40BFF"/>
    <w:rsid w:val="00B413DE"/>
    <w:rsid w:val="00B44232"/>
    <w:rsid w:val="00B44969"/>
    <w:rsid w:val="00B44C6B"/>
    <w:rsid w:val="00B5070B"/>
    <w:rsid w:val="00B533B9"/>
    <w:rsid w:val="00B534EE"/>
    <w:rsid w:val="00B53A0B"/>
    <w:rsid w:val="00B53E81"/>
    <w:rsid w:val="00B56689"/>
    <w:rsid w:val="00B60F23"/>
    <w:rsid w:val="00B6167B"/>
    <w:rsid w:val="00B62683"/>
    <w:rsid w:val="00B62D5E"/>
    <w:rsid w:val="00B64F7C"/>
    <w:rsid w:val="00B65C1A"/>
    <w:rsid w:val="00B66669"/>
    <w:rsid w:val="00B67CB4"/>
    <w:rsid w:val="00B704CD"/>
    <w:rsid w:val="00B708D7"/>
    <w:rsid w:val="00B71D18"/>
    <w:rsid w:val="00B71D85"/>
    <w:rsid w:val="00B72BFC"/>
    <w:rsid w:val="00B72CDD"/>
    <w:rsid w:val="00B749BE"/>
    <w:rsid w:val="00B75284"/>
    <w:rsid w:val="00B75B80"/>
    <w:rsid w:val="00B75C8C"/>
    <w:rsid w:val="00B75CA3"/>
    <w:rsid w:val="00B764AE"/>
    <w:rsid w:val="00B764FB"/>
    <w:rsid w:val="00B7659E"/>
    <w:rsid w:val="00B76707"/>
    <w:rsid w:val="00B7675F"/>
    <w:rsid w:val="00B76B44"/>
    <w:rsid w:val="00B77296"/>
    <w:rsid w:val="00B7755A"/>
    <w:rsid w:val="00B8022E"/>
    <w:rsid w:val="00B80AD1"/>
    <w:rsid w:val="00B820E6"/>
    <w:rsid w:val="00B82A88"/>
    <w:rsid w:val="00B83297"/>
    <w:rsid w:val="00B8331C"/>
    <w:rsid w:val="00B834DD"/>
    <w:rsid w:val="00B83B82"/>
    <w:rsid w:val="00B84110"/>
    <w:rsid w:val="00B84A28"/>
    <w:rsid w:val="00B84AA0"/>
    <w:rsid w:val="00B8711C"/>
    <w:rsid w:val="00B87287"/>
    <w:rsid w:val="00B90781"/>
    <w:rsid w:val="00B907EE"/>
    <w:rsid w:val="00B90991"/>
    <w:rsid w:val="00B913C1"/>
    <w:rsid w:val="00B91823"/>
    <w:rsid w:val="00B91A07"/>
    <w:rsid w:val="00B92886"/>
    <w:rsid w:val="00B9315D"/>
    <w:rsid w:val="00B93540"/>
    <w:rsid w:val="00B935C4"/>
    <w:rsid w:val="00B958E8"/>
    <w:rsid w:val="00B9694B"/>
    <w:rsid w:val="00B9704D"/>
    <w:rsid w:val="00BA025C"/>
    <w:rsid w:val="00BA0BE2"/>
    <w:rsid w:val="00BA0D9D"/>
    <w:rsid w:val="00BA0EB6"/>
    <w:rsid w:val="00BA161A"/>
    <w:rsid w:val="00BA240B"/>
    <w:rsid w:val="00BA2A87"/>
    <w:rsid w:val="00BA2CAC"/>
    <w:rsid w:val="00BB0162"/>
    <w:rsid w:val="00BB08F0"/>
    <w:rsid w:val="00BB0B10"/>
    <w:rsid w:val="00BB1867"/>
    <w:rsid w:val="00BB35BD"/>
    <w:rsid w:val="00BB383A"/>
    <w:rsid w:val="00BB3CE2"/>
    <w:rsid w:val="00BB4548"/>
    <w:rsid w:val="00BB600E"/>
    <w:rsid w:val="00BB619E"/>
    <w:rsid w:val="00BB6B34"/>
    <w:rsid w:val="00BB7A08"/>
    <w:rsid w:val="00BC02DB"/>
    <w:rsid w:val="00BC078D"/>
    <w:rsid w:val="00BC1765"/>
    <w:rsid w:val="00BC1F05"/>
    <w:rsid w:val="00BC276C"/>
    <w:rsid w:val="00BC2F64"/>
    <w:rsid w:val="00BC2FCA"/>
    <w:rsid w:val="00BC3091"/>
    <w:rsid w:val="00BC597E"/>
    <w:rsid w:val="00BC63E3"/>
    <w:rsid w:val="00BC67FB"/>
    <w:rsid w:val="00BC6A0C"/>
    <w:rsid w:val="00BC6F81"/>
    <w:rsid w:val="00BD00D8"/>
    <w:rsid w:val="00BD0893"/>
    <w:rsid w:val="00BD0A8F"/>
    <w:rsid w:val="00BD178D"/>
    <w:rsid w:val="00BD32D5"/>
    <w:rsid w:val="00BD344B"/>
    <w:rsid w:val="00BD3681"/>
    <w:rsid w:val="00BD3EAF"/>
    <w:rsid w:val="00BD4209"/>
    <w:rsid w:val="00BD4800"/>
    <w:rsid w:val="00BD4D36"/>
    <w:rsid w:val="00BD632D"/>
    <w:rsid w:val="00BD79CF"/>
    <w:rsid w:val="00BE01D7"/>
    <w:rsid w:val="00BE16AA"/>
    <w:rsid w:val="00BE16EF"/>
    <w:rsid w:val="00BE1AB0"/>
    <w:rsid w:val="00BE2909"/>
    <w:rsid w:val="00BE32DE"/>
    <w:rsid w:val="00BE446F"/>
    <w:rsid w:val="00BE5741"/>
    <w:rsid w:val="00BE784B"/>
    <w:rsid w:val="00BE7964"/>
    <w:rsid w:val="00BF040F"/>
    <w:rsid w:val="00BF0E54"/>
    <w:rsid w:val="00BF167C"/>
    <w:rsid w:val="00BF4E29"/>
    <w:rsid w:val="00BF60D5"/>
    <w:rsid w:val="00BF6F1E"/>
    <w:rsid w:val="00BF738D"/>
    <w:rsid w:val="00C002E6"/>
    <w:rsid w:val="00C01C4F"/>
    <w:rsid w:val="00C01F52"/>
    <w:rsid w:val="00C028EC"/>
    <w:rsid w:val="00C04C61"/>
    <w:rsid w:val="00C054A5"/>
    <w:rsid w:val="00C05C1C"/>
    <w:rsid w:val="00C05C3B"/>
    <w:rsid w:val="00C05F50"/>
    <w:rsid w:val="00C11065"/>
    <w:rsid w:val="00C12A39"/>
    <w:rsid w:val="00C12B96"/>
    <w:rsid w:val="00C13D88"/>
    <w:rsid w:val="00C14069"/>
    <w:rsid w:val="00C14091"/>
    <w:rsid w:val="00C14DF0"/>
    <w:rsid w:val="00C150CE"/>
    <w:rsid w:val="00C158FA"/>
    <w:rsid w:val="00C15A9A"/>
    <w:rsid w:val="00C15E35"/>
    <w:rsid w:val="00C15EFF"/>
    <w:rsid w:val="00C1617B"/>
    <w:rsid w:val="00C1702C"/>
    <w:rsid w:val="00C178C1"/>
    <w:rsid w:val="00C20038"/>
    <w:rsid w:val="00C20193"/>
    <w:rsid w:val="00C21647"/>
    <w:rsid w:val="00C22B1D"/>
    <w:rsid w:val="00C22B98"/>
    <w:rsid w:val="00C23239"/>
    <w:rsid w:val="00C24B6A"/>
    <w:rsid w:val="00C2513C"/>
    <w:rsid w:val="00C26A0D"/>
    <w:rsid w:val="00C27FD0"/>
    <w:rsid w:val="00C3024E"/>
    <w:rsid w:val="00C30BA4"/>
    <w:rsid w:val="00C30BD3"/>
    <w:rsid w:val="00C326AD"/>
    <w:rsid w:val="00C330F8"/>
    <w:rsid w:val="00C3350D"/>
    <w:rsid w:val="00C33CC2"/>
    <w:rsid w:val="00C34636"/>
    <w:rsid w:val="00C362FA"/>
    <w:rsid w:val="00C372C6"/>
    <w:rsid w:val="00C375E0"/>
    <w:rsid w:val="00C37CF3"/>
    <w:rsid w:val="00C4001B"/>
    <w:rsid w:val="00C40537"/>
    <w:rsid w:val="00C40DC9"/>
    <w:rsid w:val="00C40FEF"/>
    <w:rsid w:val="00C411F2"/>
    <w:rsid w:val="00C414AC"/>
    <w:rsid w:val="00C42066"/>
    <w:rsid w:val="00C438C3"/>
    <w:rsid w:val="00C43C13"/>
    <w:rsid w:val="00C43C69"/>
    <w:rsid w:val="00C45803"/>
    <w:rsid w:val="00C4657B"/>
    <w:rsid w:val="00C46B2C"/>
    <w:rsid w:val="00C5009C"/>
    <w:rsid w:val="00C50E81"/>
    <w:rsid w:val="00C51146"/>
    <w:rsid w:val="00C512BD"/>
    <w:rsid w:val="00C5141F"/>
    <w:rsid w:val="00C52717"/>
    <w:rsid w:val="00C52E47"/>
    <w:rsid w:val="00C53861"/>
    <w:rsid w:val="00C55338"/>
    <w:rsid w:val="00C55DC2"/>
    <w:rsid w:val="00C568C1"/>
    <w:rsid w:val="00C6116F"/>
    <w:rsid w:val="00C61777"/>
    <w:rsid w:val="00C61C61"/>
    <w:rsid w:val="00C62DD5"/>
    <w:rsid w:val="00C635B5"/>
    <w:rsid w:val="00C6459D"/>
    <w:rsid w:val="00C64B14"/>
    <w:rsid w:val="00C65433"/>
    <w:rsid w:val="00C654B4"/>
    <w:rsid w:val="00C65A26"/>
    <w:rsid w:val="00C666D3"/>
    <w:rsid w:val="00C6768D"/>
    <w:rsid w:val="00C67F40"/>
    <w:rsid w:val="00C71090"/>
    <w:rsid w:val="00C729EC"/>
    <w:rsid w:val="00C72AA6"/>
    <w:rsid w:val="00C73562"/>
    <w:rsid w:val="00C73C05"/>
    <w:rsid w:val="00C74872"/>
    <w:rsid w:val="00C74F2F"/>
    <w:rsid w:val="00C751B4"/>
    <w:rsid w:val="00C7588E"/>
    <w:rsid w:val="00C758BE"/>
    <w:rsid w:val="00C7605C"/>
    <w:rsid w:val="00C76B32"/>
    <w:rsid w:val="00C77B57"/>
    <w:rsid w:val="00C800CD"/>
    <w:rsid w:val="00C80FE6"/>
    <w:rsid w:val="00C81301"/>
    <w:rsid w:val="00C81332"/>
    <w:rsid w:val="00C82243"/>
    <w:rsid w:val="00C83F48"/>
    <w:rsid w:val="00C8434F"/>
    <w:rsid w:val="00C85220"/>
    <w:rsid w:val="00C856D4"/>
    <w:rsid w:val="00C85BBC"/>
    <w:rsid w:val="00C85C5B"/>
    <w:rsid w:val="00C85C87"/>
    <w:rsid w:val="00C8652B"/>
    <w:rsid w:val="00C87E55"/>
    <w:rsid w:val="00C90C85"/>
    <w:rsid w:val="00C90CBF"/>
    <w:rsid w:val="00C91623"/>
    <w:rsid w:val="00C94B84"/>
    <w:rsid w:val="00C94E62"/>
    <w:rsid w:val="00C95B9A"/>
    <w:rsid w:val="00C96CD0"/>
    <w:rsid w:val="00CA19A3"/>
    <w:rsid w:val="00CA2B6D"/>
    <w:rsid w:val="00CA2F15"/>
    <w:rsid w:val="00CA41FD"/>
    <w:rsid w:val="00CA6B48"/>
    <w:rsid w:val="00CA74E6"/>
    <w:rsid w:val="00CB0866"/>
    <w:rsid w:val="00CB0912"/>
    <w:rsid w:val="00CB0923"/>
    <w:rsid w:val="00CB0CA5"/>
    <w:rsid w:val="00CB1776"/>
    <w:rsid w:val="00CB5EE9"/>
    <w:rsid w:val="00CB641A"/>
    <w:rsid w:val="00CB6767"/>
    <w:rsid w:val="00CB709A"/>
    <w:rsid w:val="00CB7E65"/>
    <w:rsid w:val="00CC078E"/>
    <w:rsid w:val="00CC0A26"/>
    <w:rsid w:val="00CC14D2"/>
    <w:rsid w:val="00CC32AA"/>
    <w:rsid w:val="00CC4624"/>
    <w:rsid w:val="00CC4953"/>
    <w:rsid w:val="00CC503A"/>
    <w:rsid w:val="00CC5185"/>
    <w:rsid w:val="00CD061D"/>
    <w:rsid w:val="00CD06CD"/>
    <w:rsid w:val="00CD0FB6"/>
    <w:rsid w:val="00CD19F9"/>
    <w:rsid w:val="00CD1EFC"/>
    <w:rsid w:val="00CD214B"/>
    <w:rsid w:val="00CD315E"/>
    <w:rsid w:val="00CD32C8"/>
    <w:rsid w:val="00CD38F9"/>
    <w:rsid w:val="00CD3C3A"/>
    <w:rsid w:val="00CD4B32"/>
    <w:rsid w:val="00CD4BA5"/>
    <w:rsid w:val="00CD4F42"/>
    <w:rsid w:val="00CD50DA"/>
    <w:rsid w:val="00CD5A6C"/>
    <w:rsid w:val="00CD5B8B"/>
    <w:rsid w:val="00CD5D11"/>
    <w:rsid w:val="00CD64BF"/>
    <w:rsid w:val="00CD6661"/>
    <w:rsid w:val="00CD6CCB"/>
    <w:rsid w:val="00CD7392"/>
    <w:rsid w:val="00CD783E"/>
    <w:rsid w:val="00CD7C58"/>
    <w:rsid w:val="00CD7DF1"/>
    <w:rsid w:val="00CE0A3A"/>
    <w:rsid w:val="00CE157C"/>
    <w:rsid w:val="00CE20DA"/>
    <w:rsid w:val="00CE4058"/>
    <w:rsid w:val="00CE4388"/>
    <w:rsid w:val="00CE45B6"/>
    <w:rsid w:val="00CE5746"/>
    <w:rsid w:val="00CE61A9"/>
    <w:rsid w:val="00CE726C"/>
    <w:rsid w:val="00CE7D43"/>
    <w:rsid w:val="00CF0B8C"/>
    <w:rsid w:val="00CF1064"/>
    <w:rsid w:val="00CF22B2"/>
    <w:rsid w:val="00CF22C8"/>
    <w:rsid w:val="00CF2535"/>
    <w:rsid w:val="00CF254E"/>
    <w:rsid w:val="00CF2587"/>
    <w:rsid w:val="00CF4341"/>
    <w:rsid w:val="00CF6782"/>
    <w:rsid w:val="00CF735C"/>
    <w:rsid w:val="00CF7515"/>
    <w:rsid w:val="00D013B3"/>
    <w:rsid w:val="00D02028"/>
    <w:rsid w:val="00D020A7"/>
    <w:rsid w:val="00D02225"/>
    <w:rsid w:val="00D03DDE"/>
    <w:rsid w:val="00D04012"/>
    <w:rsid w:val="00D04D91"/>
    <w:rsid w:val="00D06251"/>
    <w:rsid w:val="00D06285"/>
    <w:rsid w:val="00D0684B"/>
    <w:rsid w:val="00D076E8"/>
    <w:rsid w:val="00D07934"/>
    <w:rsid w:val="00D07A27"/>
    <w:rsid w:val="00D106B2"/>
    <w:rsid w:val="00D114CD"/>
    <w:rsid w:val="00D11FD6"/>
    <w:rsid w:val="00D14129"/>
    <w:rsid w:val="00D14AD7"/>
    <w:rsid w:val="00D15194"/>
    <w:rsid w:val="00D154CD"/>
    <w:rsid w:val="00D15986"/>
    <w:rsid w:val="00D15E16"/>
    <w:rsid w:val="00D1640F"/>
    <w:rsid w:val="00D16E7F"/>
    <w:rsid w:val="00D2130A"/>
    <w:rsid w:val="00D218DF"/>
    <w:rsid w:val="00D2257E"/>
    <w:rsid w:val="00D23CDF"/>
    <w:rsid w:val="00D23DF7"/>
    <w:rsid w:val="00D2433B"/>
    <w:rsid w:val="00D2468B"/>
    <w:rsid w:val="00D2489E"/>
    <w:rsid w:val="00D262F1"/>
    <w:rsid w:val="00D2746E"/>
    <w:rsid w:val="00D27A66"/>
    <w:rsid w:val="00D27DB8"/>
    <w:rsid w:val="00D3243F"/>
    <w:rsid w:val="00D3300A"/>
    <w:rsid w:val="00D3325E"/>
    <w:rsid w:val="00D3396C"/>
    <w:rsid w:val="00D34B0F"/>
    <w:rsid w:val="00D35690"/>
    <w:rsid w:val="00D358A9"/>
    <w:rsid w:val="00D36694"/>
    <w:rsid w:val="00D373A2"/>
    <w:rsid w:val="00D40025"/>
    <w:rsid w:val="00D402AD"/>
    <w:rsid w:val="00D40B85"/>
    <w:rsid w:val="00D41DC2"/>
    <w:rsid w:val="00D422EB"/>
    <w:rsid w:val="00D4328E"/>
    <w:rsid w:val="00D43803"/>
    <w:rsid w:val="00D43C43"/>
    <w:rsid w:val="00D43EBA"/>
    <w:rsid w:val="00D449E0"/>
    <w:rsid w:val="00D45705"/>
    <w:rsid w:val="00D52A7E"/>
    <w:rsid w:val="00D52BDE"/>
    <w:rsid w:val="00D53D54"/>
    <w:rsid w:val="00D577A8"/>
    <w:rsid w:val="00D57D9A"/>
    <w:rsid w:val="00D600B4"/>
    <w:rsid w:val="00D60240"/>
    <w:rsid w:val="00D61011"/>
    <w:rsid w:val="00D61487"/>
    <w:rsid w:val="00D62493"/>
    <w:rsid w:val="00D6292F"/>
    <w:rsid w:val="00D62F9C"/>
    <w:rsid w:val="00D63C5C"/>
    <w:rsid w:val="00D65973"/>
    <w:rsid w:val="00D66BC4"/>
    <w:rsid w:val="00D66E65"/>
    <w:rsid w:val="00D66F6B"/>
    <w:rsid w:val="00D673CC"/>
    <w:rsid w:val="00D707B9"/>
    <w:rsid w:val="00D71F39"/>
    <w:rsid w:val="00D722A9"/>
    <w:rsid w:val="00D723A3"/>
    <w:rsid w:val="00D72530"/>
    <w:rsid w:val="00D72B5E"/>
    <w:rsid w:val="00D7454A"/>
    <w:rsid w:val="00D74D6F"/>
    <w:rsid w:val="00D77B04"/>
    <w:rsid w:val="00D77CA4"/>
    <w:rsid w:val="00D80708"/>
    <w:rsid w:val="00D8086A"/>
    <w:rsid w:val="00D81A46"/>
    <w:rsid w:val="00D82630"/>
    <w:rsid w:val="00D83210"/>
    <w:rsid w:val="00D84372"/>
    <w:rsid w:val="00D84E2E"/>
    <w:rsid w:val="00D85A37"/>
    <w:rsid w:val="00D8657E"/>
    <w:rsid w:val="00D866D9"/>
    <w:rsid w:val="00D86879"/>
    <w:rsid w:val="00D86BD7"/>
    <w:rsid w:val="00D86D44"/>
    <w:rsid w:val="00D87932"/>
    <w:rsid w:val="00D87A28"/>
    <w:rsid w:val="00D87EBB"/>
    <w:rsid w:val="00D91C33"/>
    <w:rsid w:val="00D93F67"/>
    <w:rsid w:val="00D94572"/>
    <w:rsid w:val="00D9469A"/>
    <w:rsid w:val="00D97061"/>
    <w:rsid w:val="00D97408"/>
    <w:rsid w:val="00D9784A"/>
    <w:rsid w:val="00DA024D"/>
    <w:rsid w:val="00DA0C4E"/>
    <w:rsid w:val="00DA0D92"/>
    <w:rsid w:val="00DA13C2"/>
    <w:rsid w:val="00DA198B"/>
    <w:rsid w:val="00DA28D2"/>
    <w:rsid w:val="00DA3E04"/>
    <w:rsid w:val="00DA42F5"/>
    <w:rsid w:val="00DA5845"/>
    <w:rsid w:val="00DA6262"/>
    <w:rsid w:val="00DA62AD"/>
    <w:rsid w:val="00DB02E3"/>
    <w:rsid w:val="00DB071D"/>
    <w:rsid w:val="00DB27ED"/>
    <w:rsid w:val="00DB2C8D"/>
    <w:rsid w:val="00DB311C"/>
    <w:rsid w:val="00DB3CBA"/>
    <w:rsid w:val="00DB4EB6"/>
    <w:rsid w:val="00DB51D3"/>
    <w:rsid w:val="00DB557E"/>
    <w:rsid w:val="00DB580E"/>
    <w:rsid w:val="00DB634C"/>
    <w:rsid w:val="00DB6395"/>
    <w:rsid w:val="00DB6643"/>
    <w:rsid w:val="00DB6BE3"/>
    <w:rsid w:val="00DC0817"/>
    <w:rsid w:val="00DC0FC3"/>
    <w:rsid w:val="00DC4D50"/>
    <w:rsid w:val="00DC5D8C"/>
    <w:rsid w:val="00DC5E28"/>
    <w:rsid w:val="00DC6098"/>
    <w:rsid w:val="00DC69B0"/>
    <w:rsid w:val="00DC71AB"/>
    <w:rsid w:val="00DC72DD"/>
    <w:rsid w:val="00DD036B"/>
    <w:rsid w:val="00DD0BD8"/>
    <w:rsid w:val="00DD0D39"/>
    <w:rsid w:val="00DD1A36"/>
    <w:rsid w:val="00DD27D8"/>
    <w:rsid w:val="00DD2895"/>
    <w:rsid w:val="00DD29E2"/>
    <w:rsid w:val="00DD2C34"/>
    <w:rsid w:val="00DD408A"/>
    <w:rsid w:val="00DD4AC3"/>
    <w:rsid w:val="00DD5EBA"/>
    <w:rsid w:val="00DD6952"/>
    <w:rsid w:val="00DD6B4D"/>
    <w:rsid w:val="00DE0058"/>
    <w:rsid w:val="00DE1B42"/>
    <w:rsid w:val="00DE3BD2"/>
    <w:rsid w:val="00DE47D8"/>
    <w:rsid w:val="00DE608F"/>
    <w:rsid w:val="00DE7140"/>
    <w:rsid w:val="00DF03CB"/>
    <w:rsid w:val="00DF0F14"/>
    <w:rsid w:val="00DF12BE"/>
    <w:rsid w:val="00DF259D"/>
    <w:rsid w:val="00DF2B0A"/>
    <w:rsid w:val="00DF2F80"/>
    <w:rsid w:val="00DF3FB1"/>
    <w:rsid w:val="00DF5020"/>
    <w:rsid w:val="00DF5905"/>
    <w:rsid w:val="00DF591D"/>
    <w:rsid w:val="00DF5F6F"/>
    <w:rsid w:val="00DF6F53"/>
    <w:rsid w:val="00DF71C1"/>
    <w:rsid w:val="00DF763A"/>
    <w:rsid w:val="00DF7FEA"/>
    <w:rsid w:val="00E00C6F"/>
    <w:rsid w:val="00E012FE"/>
    <w:rsid w:val="00E01306"/>
    <w:rsid w:val="00E01A65"/>
    <w:rsid w:val="00E01ABD"/>
    <w:rsid w:val="00E01F0A"/>
    <w:rsid w:val="00E025A4"/>
    <w:rsid w:val="00E0283D"/>
    <w:rsid w:val="00E0290E"/>
    <w:rsid w:val="00E02FFC"/>
    <w:rsid w:val="00E03D38"/>
    <w:rsid w:val="00E04B8A"/>
    <w:rsid w:val="00E04DAD"/>
    <w:rsid w:val="00E05695"/>
    <w:rsid w:val="00E05A0D"/>
    <w:rsid w:val="00E063EC"/>
    <w:rsid w:val="00E065DB"/>
    <w:rsid w:val="00E07DB3"/>
    <w:rsid w:val="00E1133F"/>
    <w:rsid w:val="00E11AD1"/>
    <w:rsid w:val="00E13DDB"/>
    <w:rsid w:val="00E148E8"/>
    <w:rsid w:val="00E15819"/>
    <w:rsid w:val="00E17229"/>
    <w:rsid w:val="00E174DA"/>
    <w:rsid w:val="00E17516"/>
    <w:rsid w:val="00E20496"/>
    <w:rsid w:val="00E20D0B"/>
    <w:rsid w:val="00E2121A"/>
    <w:rsid w:val="00E215F1"/>
    <w:rsid w:val="00E21624"/>
    <w:rsid w:val="00E21999"/>
    <w:rsid w:val="00E23041"/>
    <w:rsid w:val="00E23350"/>
    <w:rsid w:val="00E23576"/>
    <w:rsid w:val="00E243EF"/>
    <w:rsid w:val="00E24620"/>
    <w:rsid w:val="00E26A4E"/>
    <w:rsid w:val="00E26B22"/>
    <w:rsid w:val="00E26F6C"/>
    <w:rsid w:val="00E27A3F"/>
    <w:rsid w:val="00E30EDA"/>
    <w:rsid w:val="00E310E5"/>
    <w:rsid w:val="00E3149A"/>
    <w:rsid w:val="00E32754"/>
    <w:rsid w:val="00E32E8F"/>
    <w:rsid w:val="00E33595"/>
    <w:rsid w:val="00E34E68"/>
    <w:rsid w:val="00E35C71"/>
    <w:rsid w:val="00E36027"/>
    <w:rsid w:val="00E37974"/>
    <w:rsid w:val="00E37C7E"/>
    <w:rsid w:val="00E37DDC"/>
    <w:rsid w:val="00E4058D"/>
    <w:rsid w:val="00E409B0"/>
    <w:rsid w:val="00E41194"/>
    <w:rsid w:val="00E42649"/>
    <w:rsid w:val="00E427CC"/>
    <w:rsid w:val="00E42926"/>
    <w:rsid w:val="00E43D05"/>
    <w:rsid w:val="00E4448C"/>
    <w:rsid w:val="00E45B3B"/>
    <w:rsid w:val="00E45F5C"/>
    <w:rsid w:val="00E500A1"/>
    <w:rsid w:val="00E500C1"/>
    <w:rsid w:val="00E51C52"/>
    <w:rsid w:val="00E52462"/>
    <w:rsid w:val="00E528C8"/>
    <w:rsid w:val="00E532C2"/>
    <w:rsid w:val="00E53A86"/>
    <w:rsid w:val="00E53F6B"/>
    <w:rsid w:val="00E545C8"/>
    <w:rsid w:val="00E54889"/>
    <w:rsid w:val="00E54B96"/>
    <w:rsid w:val="00E556A8"/>
    <w:rsid w:val="00E56256"/>
    <w:rsid w:val="00E56C7B"/>
    <w:rsid w:val="00E570A7"/>
    <w:rsid w:val="00E57786"/>
    <w:rsid w:val="00E57FC4"/>
    <w:rsid w:val="00E61A21"/>
    <w:rsid w:val="00E61E03"/>
    <w:rsid w:val="00E625F2"/>
    <w:rsid w:val="00E62CE8"/>
    <w:rsid w:val="00E63419"/>
    <w:rsid w:val="00E63907"/>
    <w:rsid w:val="00E64985"/>
    <w:rsid w:val="00E662C5"/>
    <w:rsid w:val="00E66C6B"/>
    <w:rsid w:val="00E71089"/>
    <w:rsid w:val="00E71F9E"/>
    <w:rsid w:val="00E72516"/>
    <w:rsid w:val="00E743E8"/>
    <w:rsid w:val="00E748BB"/>
    <w:rsid w:val="00E74C5B"/>
    <w:rsid w:val="00E75560"/>
    <w:rsid w:val="00E755BE"/>
    <w:rsid w:val="00E7576A"/>
    <w:rsid w:val="00E75792"/>
    <w:rsid w:val="00E7790C"/>
    <w:rsid w:val="00E77ED8"/>
    <w:rsid w:val="00E8348C"/>
    <w:rsid w:val="00E835F0"/>
    <w:rsid w:val="00E83E76"/>
    <w:rsid w:val="00E84079"/>
    <w:rsid w:val="00E84994"/>
    <w:rsid w:val="00E84A09"/>
    <w:rsid w:val="00E85C1A"/>
    <w:rsid w:val="00E85D2E"/>
    <w:rsid w:val="00E86390"/>
    <w:rsid w:val="00E874D9"/>
    <w:rsid w:val="00E92716"/>
    <w:rsid w:val="00E927F6"/>
    <w:rsid w:val="00E92E45"/>
    <w:rsid w:val="00E94140"/>
    <w:rsid w:val="00E955A4"/>
    <w:rsid w:val="00E95A31"/>
    <w:rsid w:val="00E95B08"/>
    <w:rsid w:val="00E964D2"/>
    <w:rsid w:val="00E966FC"/>
    <w:rsid w:val="00E976D9"/>
    <w:rsid w:val="00EA02DF"/>
    <w:rsid w:val="00EA0CAA"/>
    <w:rsid w:val="00EA2536"/>
    <w:rsid w:val="00EA28B3"/>
    <w:rsid w:val="00EA382A"/>
    <w:rsid w:val="00EA3AE7"/>
    <w:rsid w:val="00EA4250"/>
    <w:rsid w:val="00EA4BC1"/>
    <w:rsid w:val="00EA719D"/>
    <w:rsid w:val="00EA74C9"/>
    <w:rsid w:val="00EA7896"/>
    <w:rsid w:val="00EB1843"/>
    <w:rsid w:val="00EB1916"/>
    <w:rsid w:val="00EB2198"/>
    <w:rsid w:val="00EB31EF"/>
    <w:rsid w:val="00EB407D"/>
    <w:rsid w:val="00EB46FA"/>
    <w:rsid w:val="00EB693F"/>
    <w:rsid w:val="00EB7485"/>
    <w:rsid w:val="00EB7648"/>
    <w:rsid w:val="00EB7EC5"/>
    <w:rsid w:val="00EC1AA9"/>
    <w:rsid w:val="00EC1C3B"/>
    <w:rsid w:val="00EC25B1"/>
    <w:rsid w:val="00EC351B"/>
    <w:rsid w:val="00EC5984"/>
    <w:rsid w:val="00EC5B61"/>
    <w:rsid w:val="00EC5C07"/>
    <w:rsid w:val="00EC5CBF"/>
    <w:rsid w:val="00EC63A5"/>
    <w:rsid w:val="00EC7147"/>
    <w:rsid w:val="00EC78F5"/>
    <w:rsid w:val="00ED015B"/>
    <w:rsid w:val="00ED052C"/>
    <w:rsid w:val="00ED0935"/>
    <w:rsid w:val="00ED0F67"/>
    <w:rsid w:val="00ED2764"/>
    <w:rsid w:val="00ED2E27"/>
    <w:rsid w:val="00ED3B16"/>
    <w:rsid w:val="00ED4C83"/>
    <w:rsid w:val="00ED5703"/>
    <w:rsid w:val="00ED7BCD"/>
    <w:rsid w:val="00ED7EE0"/>
    <w:rsid w:val="00EE03C7"/>
    <w:rsid w:val="00EE0B55"/>
    <w:rsid w:val="00EE1D04"/>
    <w:rsid w:val="00EE1F9D"/>
    <w:rsid w:val="00EE249D"/>
    <w:rsid w:val="00EE3F23"/>
    <w:rsid w:val="00EE4BFA"/>
    <w:rsid w:val="00EE4D14"/>
    <w:rsid w:val="00EE6497"/>
    <w:rsid w:val="00EE6C99"/>
    <w:rsid w:val="00EF0DD4"/>
    <w:rsid w:val="00EF345A"/>
    <w:rsid w:val="00EF4C8E"/>
    <w:rsid w:val="00EF4EC0"/>
    <w:rsid w:val="00EF681D"/>
    <w:rsid w:val="00F00403"/>
    <w:rsid w:val="00F00A26"/>
    <w:rsid w:val="00F00C38"/>
    <w:rsid w:val="00F00E18"/>
    <w:rsid w:val="00F01268"/>
    <w:rsid w:val="00F0174C"/>
    <w:rsid w:val="00F024FB"/>
    <w:rsid w:val="00F02C82"/>
    <w:rsid w:val="00F02E78"/>
    <w:rsid w:val="00F031D1"/>
    <w:rsid w:val="00F04043"/>
    <w:rsid w:val="00F0438E"/>
    <w:rsid w:val="00F0468C"/>
    <w:rsid w:val="00F04F5B"/>
    <w:rsid w:val="00F05CE7"/>
    <w:rsid w:val="00F06CBE"/>
    <w:rsid w:val="00F078C4"/>
    <w:rsid w:val="00F10F67"/>
    <w:rsid w:val="00F122D2"/>
    <w:rsid w:val="00F131FB"/>
    <w:rsid w:val="00F1500D"/>
    <w:rsid w:val="00F1532D"/>
    <w:rsid w:val="00F1551A"/>
    <w:rsid w:val="00F16399"/>
    <w:rsid w:val="00F173F3"/>
    <w:rsid w:val="00F17CF9"/>
    <w:rsid w:val="00F204BA"/>
    <w:rsid w:val="00F20563"/>
    <w:rsid w:val="00F20D22"/>
    <w:rsid w:val="00F21723"/>
    <w:rsid w:val="00F21A8A"/>
    <w:rsid w:val="00F22440"/>
    <w:rsid w:val="00F22720"/>
    <w:rsid w:val="00F22B11"/>
    <w:rsid w:val="00F22EE0"/>
    <w:rsid w:val="00F23168"/>
    <w:rsid w:val="00F232E3"/>
    <w:rsid w:val="00F257D3"/>
    <w:rsid w:val="00F27267"/>
    <w:rsid w:val="00F31B04"/>
    <w:rsid w:val="00F32881"/>
    <w:rsid w:val="00F32ED3"/>
    <w:rsid w:val="00F33751"/>
    <w:rsid w:val="00F3389B"/>
    <w:rsid w:val="00F35818"/>
    <w:rsid w:val="00F361C7"/>
    <w:rsid w:val="00F361E4"/>
    <w:rsid w:val="00F37045"/>
    <w:rsid w:val="00F374EA"/>
    <w:rsid w:val="00F3775C"/>
    <w:rsid w:val="00F379B2"/>
    <w:rsid w:val="00F37A23"/>
    <w:rsid w:val="00F37D2C"/>
    <w:rsid w:val="00F37FBE"/>
    <w:rsid w:val="00F40E60"/>
    <w:rsid w:val="00F412BE"/>
    <w:rsid w:val="00F41977"/>
    <w:rsid w:val="00F42656"/>
    <w:rsid w:val="00F42B6A"/>
    <w:rsid w:val="00F42F01"/>
    <w:rsid w:val="00F433BF"/>
    <w:rsid w:val="00F434DC"/>
    <w:rsid w:val="00F43787"/>
    <w:rsid w:val="00F43FEB"/>
    <w:rsid w:val="00F4497E"/>
    <w:rsid w:val="00F44B41"/>
    <w:rsid w:val="00F44E04"/>
    <w:rsid w:val="00F4556E"/>
    <w:rsid w:val="00F4557A"/>
    <w:rsid w:val="00F46F4B"/>
    <w:rsid w:val="00F4706F"/>
    <w:rsid w:val="00F47253"/>
    <w:rsid w:val="00F47412"/>
    <w:rsid w:val="00F50159"/>
    <w:rsid w:val="00F51079"/>
    <w:rsid w:val="00F51BC5"/>
    <w:rsid w:val="00F545B3"/>
    <w:rsid w:val="00F57CF5"/>
    <w:rsid w:val="00F60655"/>
    <w:rsid w:val="00F63BAF"/>
    <w:rsid w:val="00F63CAF"/>
    <w:rsid w:val="00F63D40"/>
    <w:rsid w:val="00F65DAF"/>
    <w:rsid w:val="00F663CD"/>
    <w:rsid w:val="00F66C46"/>
    <w:rsid w:val="00F674FE"/>
    <w:rsid w:val="00F67E6B"/>
    <w:rsid w:val="00F7004E"/>
    <w:rsid w:val="00F702A0"/>
    <w:rsid w:val="00F7195C"/>
    <w:rsid w:val="00F71AF9"/>
    <w:rsid w:val="00F720A2"/>
    <w:rsid w:val="00F7240B"/>
    <w:rsid w:val="00F724D8"/>
    <w:rsid w:val="00F726A7"/>
    <w:rsid w:val="00F731A0"/>
    <w:rsid w:val="00F73AC0"/>
    <w:rsid w:val="00F7419A"/>
    <w:rsid w:val="00F749CD"/>
    <w:rsid w:val="00F749E9"/>
    <w:rsid w:val="00F74C6F"/>
    <w:rsid w:val="00F75E40"/>
    <w:rsid w:val="00F760BD"/>
    <w:rsid w:val="00F76FBB"/>
    <w:rsid w:val="00F771B5"/>
    <w:rsid w:val="00F771DC"/>
    <w:rsid w:val="00F807AF"/>
    <w:rsid w:val="00F81A1B"/>
    <w:rsid w:val="00F824C7"/>
    <w:rsid w:val="00F83DD2"/>
    <w:rsid w:val="00F84189"/>
    <w:rsid w:val="00F845D3"/>
    <w:rsid w:val="00F8474E"/>
    <w:rsid w:val="00F84B3A"/>
    <w:rsid w:val="00F84D03"/>
    <w:rsid w:val="00F851E7"/>
    <w:rsid w:val="00F860C8"/>
    <w:rsid w:val="00F862ED"/>
    <w:rsid w:val="00F86B52"/>
    <w:rsid w:val="00F87627"/>
    <w:rsid w:val="00F87C2B"/>
    <w:rsid w:val="00F87C9F"/>
    <w:rsid w:val="00F9013F"/>
    <w:rsid w:val="00F91687"/>
    <w:rsid w:val="00F918E2"/>
    <w:rsid w:val="00F91B88"/>
    <w:rsid w:val="00F91C5F"/>
    <w:rsid w:val="00F92332"/>
    <w:rsid w:val="00F92380"/>
    <w:rsid w:val="00F928F3"/>
    <w:rsid w:val="00F93DC2"/>
    <w:rsid w:val="00F94709"/>
    <w:rsid w:val="00F9530C"/>
    <w:rsid w:val="00F960D4"/>
    <w:rsid w:val="00F9680A"/>
    <w:rsid w:val="00F96876"/>
    <w:rsid w:val="00F96D32"/>
    <w:rsid w:val="00F973D0"/>
    <w:rsid w:val="00FA0A8E"/>
    <w:rsid w:val="00FA2709"/>
    <w:rsid w:val="00FA4238"/>
    <w:rsid w:val="00FA4A53"/>
    <w:rsid w:val="00FA4B0D"/>
    <w:rsid w:val="00FA7050"/>
    <w:rsid w:val="00FA71A8"/>
    <w:rsid w:val="00FB0348"/>
    <w:rsid w:val="00FB0AE3"/>
    <w:rsid w:val="00FB0B92"/>
    <w:rsid w:val="00FB0FB5"/>
    <w:rsid w:val="00FB26EB"/>
    <w:rsid w:val="00FB3781"/>
    <w:rsid w:val="00FB576B"/>
    <w:rsid w:val="00FB5B6E"/>
    <w:rsid w:val="00FB68AB"/>
    <w:rsid w:val="00FB6CCC"/>
    <w:rsid w:val="00FB724E"/>
    <w:rsid w:val="00FB7900"/>
    <w:rsid w:val="00FC367E"/>
    <w:rsid w:val="00FC3C6B"/>
    <w:rsid w:val="00FC429A"/>
    <w:rsid w:val="00FC51DE"/>
    <w:rsid w:val="00FC5425"/>
    <w:rsid w:val="00FC6A3D"/>
    <w:rsid w:val="00FC7480"/>
    <w:rsid w:val="00FC77B1"/>
    <w:rsid w:val="00FD089A"/>
    <w:rsid w:val="00FD2047"/>
    <w:rsid w:val="00FD2B76"/>
    <w:rsid w:val="00FD3388"/>
    <w:rsid w:val="00FD3541"/>
    <w:rsid w:val="00FD5E83"/>
    <w:rsid w:val="00FD66B2"/>
    <w:rsid w:val="00FE024F"/>
    <w:rsid w:val="00FE08AB"/>
    <w:rsid w:val="00FE0A11"/>
    <w:rsid w:val="00FE1145"/>
    <w:rsid w:val="00FE1AB8"/>
    <w:rsid w:val="00FE2241"/>
    <w:rsid w:val="00FE2DF7"/>
    <w:rsid w:val="00FE52CA"/>
    <w:rsid w:val="00FE5445"/>
    <w:rsid w:val="00FE5CB0"/>
    <w:rsid w:val="00FE7B05"/>
    <w:rsid w:val="00FE7FB6"/>
    <w:rsid w:val="00FF1D7D"/>
    <w:rsid w:val="00FF301F"/>
    <w:rsid w:val="00FF317D"/>
    <w:rsid w:val="00FF3BA8"/>
    <w:rsid w:val="00FF3E67"/>
    <w:rsid w:val="00FF40D7"/>
    <w:rsid w:val="00FF4B88"/>
    <w:rsid w:val="00FF5877"/>
    <w:rsid w:val="00FF61EE"/>
    <w:rsid w:val="00FF6831"/>
    <w:rsid w:val="00FF6A37"/>
    <w:rsid w:val="00FF6D5D"/>
    <w:rsid w:val="00FF71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DDEBE0"/>
  <w15:docId w15:val="{6C8423E9-2FBA-44A7-B0B0-60863E85B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9D"/>
    <w:rPr>
      <w:sz w:val="24"/>
      <w:szCs w:val="24"/>
    </w:rPr>
  </w:style>
  <w:style w:type="paragraph" w:styleId="1">
    <w:name w:val="heading 1"/>
    <w:basedOn w:val="a"/>
    <w:next w:val="a"/>
    <w:link w:val="10"/>
    <w:qFormat/>
    <w:rsid w:val="001D07E9"/>
    <w:pPr>
      <w:keepNext/>
      <w:spacing w:before="240" w:after="60"/>
      <w:outlineLvl w:val="0"/>
    </w:pPr>
    <w:rPr>
      <w:rFonts w:ascii="Cambria" w:hAnsi="Cambria"/>
      <w:b/>
      <w:bCs/>
      <w:kern w:val="32"/>
      <w:sz w:val="32"/>
      <w:szCs w:val="32"/>
    </w:rPr>
  </w:style>
  <w:style w:type="paragraph" w:styleId="3">
    <w:name w:val="heading 3"/>
    <w:basedOn w:val="a"/>
    <w:next w:val="a"/>
    <w:link w:val="30"/>
    <w:unhideWhenUsed/>
    <w:qFormat/>
    <w:rsid w:val="00926C3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46428E"/>
    <w:pPr>
      <w:jc w:val="center"/>
    </w:pPr>
    <w:rPr>
      <w:b/>
      <w:sz w:val="22"/>
    </w:rPr>
  </w:style>
  <w:style w:type="paragraph" w:styleId="a5">
    <w:name w:val="Normal (Web)"/>
    <w:basedOn w:val="a"/>
    <w:uiPriority w:val="99"/>
    <w:rsid w:val="0046428E"/>
    <w:pPr>
      <w:spacing w:before="100" w:beforeAutospacing="1" w:after="100" w:afterAutospacing="1"/>
    </w:pPr>
  </w:style>
  <w:style w:type="paragraph" w:styleId="a6">
    <w:name w:val="Subtitle"/>
    <w:basedOn w:val="a"/>
    <w:qFormat/>
    <w:rsid w:val="0046428E"/>
    <w:pPr>
      <w:ind w:firstLine="825"/>
      <w:jc w:val="both"/>
    </w:pPr>
    <w:rPr>
      <w:b/>
      <w:sz w:val="28"/>
    </w:rPr>
  </w:style>
  <w:style w:type="paragraph" w:styleId="a7">
    <w:name w:val="Body Text Indent"/>
    <w:basedOn w:val="a"/>
    <w:rsid w:val="0046428E"/>
    <w:pPr>
      <w:spacing w:line="360" w:lineRule="auto"/>
      <w:ind w:firstLine="567"/>
      <w:jc w:val="both"/>
    </w:pPr>
  </w:style>
  <w:style w:type="paragraph" w:styleId="a8">
    <w:name w:val="Body Text"/>
    <w:basedOn w:val="a"/>
    <w:rsid w:val="0046428E"/>
    <w:rPr>
      <w:sz w:val="28"/>
    </w:rPr>
  </w:style>
  <w:style w:type="paragraph" w:styleId="31">
    <w:name w:val="Body Text 3"/>
    <w:basedOn w:val="a"/>
    <w:rsid w:val="0046428E"/>
    <w:pPr>
      <w:spacing w:line="260" w:lineRule="auto"/>
      <w:jc w:val="both"/>
    </w:pPr>
    <w:rPr>
      <w:b/>
      <w:sz w:val="28"/>
    </w:rPr>
  </w:style>
  <w:style w:type="character" w:styleId="a9">
    <w:name w:val="page number"/>
    <w:basedOn w:val="a0"/>
    <w:rsid w:val="0046428E"/>
  </w:style>
  <w:style w:type="paragraph" w:styleId="aa">
    <w:name w:val="header"/>
    <w:basedOn w:val="a"/>
    <w:rsid w:val="0046428E"/>
    <w:pPr>
      <w:tabs>
        <w:tab w:val="center" w:pos="4677"/>
        <w:tab w:val="right" w:pos="9355"/>
      </w:tabs>
    </w:pPr>
    <w:rPr>
      <w:sz w:val="28"/>
    </w:rPr>
  </w:style>
  <w:style w:type="character" w:styleId="ab">
    <w:name w:val="Strong"/>
    <w:qFormat/>
    <w:rsid w:val="0046428E"/>
    <w:rPr>
      <w:b/>
      <w:bCs/>
    </w:rPr>
  </w:style>
  <w:style w:type="paragraph" w:styleId="ac">
    <w:name w:val="Document Map"/>
    <w:basedOn w:val="a"/>
    <w:semiHidden/>
    <w:rsid w:val="006863A3"/>
    <w:pPr>
      <w:shd w:val="clear" w:color="auto" w:fill="000080"/>
    </w:pPr>
    <w:rPr>
      <w:rFonts w:ascii="Tahoma" w:hAnsi="Tahoma" w:cs="Tahoma"/>
      <w:sz w:val="20"/>
      <w:szCs w:val="20"/>
    </w:rPr>
  </w:style>
  <w:style w:type="paragraph" w:styleId="ad">
    <w:name w:val="Balloon Text"/>
    <w:basedOn w:val="a"/>
    <w:semiHidden/>
    <w:rsid w:val="0046428E"/>
    <w:rPr>
      <w:rFonts w:ascii="Tahoma" w:hAnsi="Tahoma" w:cs="Tahoma"/>
      <w:sz w:val="16"/>
      <w:szCs w:val="16"/>
    </w:rPr>
  </w:style>
  <w:style w:type="paragraph" w:styleId="ae">
    <w:name w:val="footer"/>
    <w:basedOn w:val="a"/>
    <w:rsid w:val="00F7004E"/>
    <w:pPr>
      <w:tabs>
        <w:tab w:val="center" w:pos="4677"/>
        <w:tab w:val="right" w:pos="9355"/>
      </w:tabs>
    </w:pPr>
  </w:style>
  <w:style w:type="table" w:styleId="af">
    <w:name w:val="Table Grid"/>
    <w:basedOn w:val="a1"/>
    <w:rsid w:val="006A55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0">
    <w:name w:val="List Paragraph"/>
    <w:basedOn w:val="a"/>
    <w:uiPriority w:val="34"/>
    <w:qFormat/>
    <w:rsid w:val="001A03D1"/>
    <w:pPr>
      <w:spacing w:after="200" w:line="276" w:lineRule="auto"/>
      <w:ind w:left="720"/>
      <w:contextualSpacing/>
    </w:pPr>
    <w:rPr>
      <w:rFonts w:ascii="Calibri" w:eastAsia="Calibri" w:hAnsi="Calibri"/>
      <w:sz w:val="22"/>
      <w:szCs w:val="22"/>
      <w:lang w:eastAsia="en-US"/>
    </w:rPr>
  </w:style>
  <w:style w:type="paragraph" w:customStyle="1" w:styleId="310">
    <w:name w:val="Основной текст с отступом 31"/>
    <w:basedOn w:val="a"/>
    <w:rsid w:val="00962E26"/>
    <w:pPr>
      <w:suppressAutoHyphens/>
      <w:ind w:left="3480"/>
    </w:pPr>
    <w:rPr>
      <w:szCs w:val="20"/>
      <w:lang w:eastAsia="ar-SA"/>
    </w:rPr>
  </w:style>
  <w:style w:type="paragraph" w:customStyle="1" w:styleId="af1">
    <w:name w:val="Стиль"/>
    <w:rsid w:val="00F86B52"/>
    <w:pPr>
      <w:widowControl w:val="0"/>
      <w:autoSpaceDE w:val="0"/>
      <w:autoSpaceDN w:val="0"/>
      <w:adjustRightInd w:val="0"/>
    </w:pPr>
    <w:rPr>
      <w:sz w:val="24"/>
      <w:szCs w:val="24"/>
    </w:rPr>
  </w:style>
  <w:style w:type="character" w:customStyle="1" w:styleId="a4">
    <w:name w:val="Заголовок Знак"/>
    <w:link w:val="a3"/>
    <w:rsid w:val="008762DF"/>
    <w:rPr>
      <w:b/>
      <w:sz w:val="22"/>
      <w:szCs w:val="24"/>
    </w:rPr>
  </w:style>
  <w:style w:type="paragraph" w:customStyle="1" w:styleId="Standard">
    <w:name w:val="Standard"/>
    <w:rsid w:val="00B02B38"/>
    <w:pPr>
      <w:suppressAutoHyphens/>
      <w:autoSpaceDN w:val="0"/>
      <w:textAlignment w:val="baseline"/>
    </w:pPr>
    <w:rPr>
      <w:kern w:val="3"/>
      <w:sz w:val="24"/>
      <w:szCs w:val="24"/>
    </w:rPr>
  </w:style>
  <w:style w:type="paragraph" w:customStyle="1" w:styleId="Default">
    <w:name w:val="Default"/>
    <w:rsid w:val="00523C5F"/>
    <w:pPr>
      <w:autoSpaceDE w:val="0"/>
      <w:autoSpaceDN w:val="0"/>
      <w:adjustRightInd w:val="0"/>
    </w:pPr>
    <w:rPr>
      <w:rFonts w:ascii="Arial" w:eastAsia="Calibri" w:hAnsi="Arial" w:cs="Arial"/>
      <w:color w:val="000000"/>
      <w:sz w:val="24"/>
      <w:szCs w:val="24"/>
    </w:rPr>
  </w:style>
  <w:style w:type="paragraph" w:customStyle="1" w:styleId="ConsPlusNormal">
    <w:name w:val="ConsPlusNormal"/>
    <w:rsid w:val="001D07E9"/>
    <w:pPr>
      <w:widowControl w:val="0"/>
      <w:autoSpaceDE w:val="0"/>
      <w:autoSpaceDN w:val="0"/>
    </w:pPr>
    <w:rPr>
      <w:rFonts w:ascii="Calibri" w:eastAsia="Calibri" w:hAnsi="Calibri" w:cs="Calibri"/>
      <w:sz w:val="22"/>
    </w:rPr>
  </w:style>
  <w:style w:type="character" w:styleId="af2">
    <w:name w:val="Emphasis"/>
    <w:uiPriority w:val="20"/>
    <w:qFormat/>
    <w:rsid w:val="001D07E9"/>
    <w:rPr>
      <w:i/>
      <w:iCs/>
    </w:rPr>
  </w:style>
  <w:style w:type="character" w:customStyle="1" w:styleId="10">
    <w:name w:val="Заголовок 1 Знак"/>
    <w:link w:val="1"/>
    <w:rsid w:val="001D07E9"/>
    <w:rPr>
      <w:rFonts w:ascii="Cambria" w:eastAsia="Times New Roman" w:hAnsi="Cambria" w:cs="Times New Roman"/>
      <w:b/>
      <w:bCs/>
      <w:kern w:val="32"/>
      <w:sz w:val="32"/>
      <w:szCs w:val="32"/>
    </w:rPr>
  </w:style>
  <w:style w:type="paragraph" w:styleId="HTML">
    <w:name w:val="HTML Preformatted"/>
    <w:basedOn w:val="a"/>
    <w:link w:val="HTML0"/>
    <w:uiPriority w:val="99"/>
    <w:unhideWhenUsed/>
    <w:rsid w:val="004E7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4E7F02"/>
    <w:rPr>
      <w:rFonts w:ascii="Courier New" w:hAnsi="Courier New" w:cs="Courier New"/>
    </w:rPr>
  </w:style>
  <w:style w:type="character" w:customStyle="1" w:styleId="30">
    <w:name w:val="Заголовок 3 Знак"/>
    <w:basedOn w:val="a0"/>
    <w:link w:val="3"/>
    <w:rsid w:val="00926C33"/>
    <w:rPr>
      <w:rFonts w:asciiTheme="majorHAnsi" w:eastAsiaTheme="majorEastAsia" w:hAnsiTheme="majorHAnsi" w:cstheme="majorBidi"/>
      <w:b/>
      <w:bCs/>
      <w:color w:val="4F81BD" w:themeColor="accent1"/>
      <w:sz w:val="24"/>
      <w:szCs w:val="24"/>
    </w:rPr>
  </w:style>
  <w:style w:type="character" w:styleId="af3">
    <w:name w:val="Hyperlink"/>
    <w:basedOn w:val="a0"/>
    <w:uiPriority w:val="99"/>
    <w:unhideWhenUsed/>
    <w:rsid w:val="00D600B4"/>
    <w:rPr>
      <w:color w:val="0000FF"/>
      <w:u w:val="single"/>
    </w:rPr>
  </w:style>
  <w:style w:type="paragraph" w:styleId="af4">
    <w:name w:val="No Spacing"/>
    <w:uiPriority w:val="1"/>
    <w:qFormat/>
    <w:rsid w:val="00BA2A87"/>
    <w:rPr>
      <w:rFonts w:ascii="Calibri" w:eastAsia="Calibri" w:hAnsi="Calibri"/>
      <w:sz w:val="22"/>
      <w:szCs w:val="22"/>
      <w:lang w:eastAsia="en-US"/>
    </w:rPr>
  </w:style>
  <w:style w:type="paragraph" w:styleId="2">
    <w:name w:val="Body Text 2"/>
    <w:basedOn w:val="a"/>
    <w:link w:val="20"/>
    <w:semiHidden/>
    <w:unhideWhenUsed/>
    <w:rsid w:val="00F01268"/>
    <w:pPr>
      <w:spacing w:after="120" w:line="480" w:lineRule="auto"/>
    </w:pPr>
  </w:style>
  <w:style w:type="character" w:customStyle="1" w:styleId="20">
    <w:name w:val="Основной текст 2 Знак"/>
    <w:basedOn w:val="a0"/>
    <w:link w:val="2"/>
    <w:semiHidden/>
    <w:rsid w:val="00F01268"/>
    <w:rPr>
      <w:sz w:val="24"/>
      <w:szCs w:val="24"/>
    </w:rPr>
  </w:style>
  <w:style w:type="character" w:customStyle="1" w:styleId="af5">
    <w:name w:val="Гипертекстовая ссылка"/>
    <w:basedOn w:val="a0"/>
    <w:uiPriority w:val="99"/>
    <w:rsid w:val="00BB6B34"/>
    <w:rPr>
      <w:rFonts w:cs="Times New Roman"/>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6756">
      <w:bodyDiv w:val="1"/>
      <w:marLeft w:val="0"/>
      <w:marRight w:val="0"/>
      <w:marTop w:val="0"/>
      <w:marBottom w:val="0"/>
      <w:divBdr>
        <w:top w:val="none" w:sz="0" w:space="0" w:color="auto"/>
        <w:left w:val="none" w:sz="0" w:space="0" w:color="auto"/>
        <w:bottom w:val="none" w:sz="0" w:space="0" w:color="auto"/>
        <w:right w:val="none" w:sz="0" w:space="0" w:color="auto"/>
      </w:divBdr>
    </w:div>
    <w:div w:id="337852790">
      <w:bodyDiv w:val="1"/>
      <w:marLeft w:val="0"/>
      <w:marRight w:val="0"/>
      <w:marTop w:val="0"/>
      <w:marBottom w:val="0"/>
      <w:divBdr>
        <w:top w:val="none" w:sz="0" w:space="0" w:color="auto"/>
        <w:left w:val="none" w:sz="0" w:space="0" w:color="auto"/>
        <w:bottom w:val="none" w:sz="0" w:space="0" w:color="auto"/>
        <w:right w:val="none" w:sz="0" w:space="0" w:color="auto"/>
      </w:divBdr>
    </w:div>
    <w:div w:id="1031421078">
      <w:bodyDiv w:val="1"/>
      <w:marLeft w:val="0"/>
      <w:marRight w:val="0"/>
      <w:marTop w:val="0"/>
      <w:marBottom w:val="0"/>
      <w:divBdr>
        <w:top w:val="none" w:sz="0" w:space="0" w:color="auto"/>
        <w:left w:val="none" w:sz="0" w:space="0" w:color="auto"/>
        <w:bottom w:val="none" w:sz="0" w:space="0" w:color="auto"/>
        <w:right w:val="none" w:sz="0" w:space="0" w:color="auto"/>
      </w:divBdr>
    </w:div>
    <w:div w:id="1099719416">
      <w:bodyDiv w:val="1"/>
      <w:marLeft w:val="0"/>
      <w:marRight w:val="0"/>
      <w:marTop w:val="0"/>
      <w:marBottom w:val="0"/>
      <w:divBdr>
        <w:top w:val="none" w:sz="0" w:space="0" w:color="auto"/>
        <w:left w:val="none" w:sz="0" w:space="0" w:color="auto"/>
        <w:bottom w:val="none" w:sz="0" w:space="0" w:color="auto"/>
        <w:right w:val="none" w:sz="0" w:space="0" w:color="auto"/>
      </w:divBdr>
    </w:div>
    <w:div w:id="1569195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755B8B-0472-497D-AD4D-AF3BB697D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1819</TotalTime>
  <Pages>15</Pages>
  <Words>4425</Words>
  <Characters>25229</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ПРОГРАММА</vt:lpstr>
    </vt:vector>
  </TitlesOfParts>
  <Company>Home</Company>
  <LinksUpToDate>false</LinksUpToDate>
  <CharactersWithSpaces>29595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dc:title>
  <dc:creator>Admin</dc:creator>
  <cp:lastModifiedBy>Пользователь</cp:lastModifiedBy>
  <cp:revision>667</cp:revision>
  <cp:lastPrinted>2023-11-08T08:22:00Z</cp:lastPrinted>
  <dcterms:created xsi:type="dcterms:W3CDTF">2023-03-13T13:39:00Z</dcterms:created>
  <dcterms:modified xsi:type="dcterms:W3CDTF">2024-01-24T11:15:00Z</dcterms:modified>
</cp:coreProperties>
</file>